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784F" w:rsidRDefault="00D5784F" w:rsidP="004B47BF">
      <w:pPr>
        <w:jc w:val="center"/>
        <w:rPr>
          <w:b/>
          <w:sz w:val="36"/>
          <w:szCs w:val="36"/>
        </w:rPr>
      </w:pPr>
      <w:r>
        <w:object w:dxaOrig="856" w:dyaOrig="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48pt" o:ole="" fillcolor="window">
            <v:imagedata r:id="rId7" o:title=""/>
          </v:shape>
          <o:OLEObject Type="Embed" ProgID="Word.Picture.8" ShapeID="_x0000_i1025" DrawAspect="Content" ObjectID="_1581775546" r:id="rId8"/>
        </w:object>
      </w:r>
    </w:p>
    <w:p w:rsidR="00D5784F" w:rsidRDefault="00D5784F" w:rsidP="004B47BF">
      <w:pPr>
        <w:jc w:val="center"/>
        <w:rPr>
          <w:b/>
          <w:sz w:val="36"/>
          <w:szCs w:val="36"/>
        </w:rPr>
      </w:pPr>
    </w:p>
    <w:p w:rsidR="00D5784F" w:rsidRPr="0086014C" w:rsidRDefault="00D5784F" w:rsidP="004B47BF">
      <w:pPr>
        <w:jc w:val="center"/>
        <w:rPr>
          <w:b/>
          <w:sz w:val="36"/>
          <w:szCs w:val="36"/>
        </w:rPr>
      </w:pPr>
      <w:r w:rsidRPr="0086014C">
        <w:rPr>
          <w:b/>
          <w:sz w:val="36"/>
          <w:szCs w:val="36"/>
        </w:rPr>
        <w:t xml:space="preserve"> А Д М И Н И С Т Р А Ц И Я    Г О Р О Д А  Р Ж Е В А</w:t>
      </w:r>
    </w:p>
    <w:p w:rsidR="00D5784F" w:rsidRPr="0086014C" w:rsidRDefault="00D5784F" w:rsidP="004B47BF">
      <w:pPr>
        <w:jc w:val="center"/>
        <w:rPr>
          <w:b/>
          <w:sz w:val="16"/>
        </w:rPr>
      </w:pPr>
    </w:p>
    <w:p w:rsidR="00D5784F" w:rsidRPr="0086014C" w:rsidRDefault="00D5784F" w:rsidP="004B47BF">
      <w:pPr>
        <w:jc w:val="center"/>
        <w:rPr>
          <w:b/>
          <w:sz w:val="36"/>
          <w:szCs w:val="36"/>
        </w:rPr>
      </w:pPr>
      <w:r w:rsidRPr="0086014C">
        <w:rPr>
          <w:b/>
          <w:sz w:val="36"/>
          <w:szCs w:val="36"/>
        </w:rPr>
        <w:t>ТВЕРСКОЙ ОБЛАСТИ</w:t>
      </w:r>
    </w:p>
    <w:p w:rsidR="00D5784F" w:rsidRPr="0086014C" w:rsidRDefault="00D5784F" w:rsidP="004B47BF">
      <w:pPr>
        <w:tabs>
          <w:tab w:val="left" w:pos="1418"/>
        </w:tabs>
        <w:jc w:val="center"/>
        <w:rPr>
          <w:sz w:val="24"/>
        </w:rPr>
      </w:pPr>
    </w:p>
    <w:p w:rsidR="00D5784F" w:rsidRDefault="00D5784F" w:rsidP="004B47BF">
      <w:pPr>
        <w:jc w:val="center"/>
        <w:rPr>
          <w:b/>
          <w:sz w:val="32"/>
          <w:szCs w:val="32"/>
        </w:rPr>
      </w:pPr>
      <w:r w:rsidRPr="0086014C">
        <w:rPr>
          <w:b/>
          <w:sz w:val="32"/>
          <w:szCs w:val="32"/>
        </w:rPr>
        <w:t xml:space="preserve">П О С Т А Н О В Л Е Н И Е </w:t>
      </w:r>
    </w:p>
    <w:p w:rsidR="00D5784F" w:rsidRPr="0086014C" w:rsidRDefault="00D5784F" w:rsidP="004B47BF">
      <w:pPr>
        <w:jc w:val="center"/>
        <w:rPr>
          <w:b/>
          <w:sz w:val="32"/>
          <w:szCs w:val="32"/>
        </w:rPr>
      </w:pPr>
    </w:p>
    <w:p w:rsidR="00D5784F" w:rsidRPr="000015B3" w:rsidRDefault="00D5784F" w:rsidP="000015B3">
      <w:pPr>
        <w:jc w:val="center"/>
        <w:rPr>
          <w:rFonts w:ascii="Arial" w:hAnsi="Arial"/>
          <w:bCs/>
          <w:sz w:val="28"/>
          <w:szCs w:val="28"/>
        </w:rPr>
      </w:pPr>
      <w:r w:rsidRPr="000015B3">
        <w:rPr>
          <w:bCs/>
          <w:sz w:val="28"/>
          <w:szCs w:val="28"/>
        </w:rPr>
        <w:softHyphen/>
      </w:r>
      <w:r w:rsidRPr="000015B3">
        <w:rPr>
          <w:bCs/>
          <w:sz w:val="28"/>
          <w:szCs w:val="28"/>
        </w:rPr>
        <w:softHyphen/>
      </w:r>
      <w:r w:rsidRPr="000015B3">
        <w:rPr>
          <w:bCs/>
          <w:sz w:val="28"/>
          <w:szCs w:val="28"/>
        </w:rPr>
        <w:softHyphen/>
      </w:r>
      <w:r w:rsidRPr="000015B3">
        <w:rPr>
          <w:bCs/>
          <w:sz w:val="28"/>
          <w:szCs w:val="28"/>
        </w:rPr>
        <w:softHyphen/>
      </w:r>
      <w:r w:rsidRPr="000015B3">
        <w:rPr>
          <w:bCs/>
          <w:sz w:val="28"/>
          <w:szCs w:val="28"/>
        </w:rPr>
        <w:softHyphen/>
      </w:r>
      <w:r w:rsidRPr="000015B3">
        <w:rPr>
          <w:bCs/>
          <w:sz w:val="28"/>
          <w:szCs w:val="28"/>
        </w:rPr>
        <w:softHyphen/>
      </w:r>
      <w:r w:rsidRPr="000015B3">
        <w:rPr>
          <w:bCs/>
          <w:sz w:val="28"/>
          <w:szCs w:val="28"/>
        </w:rPr>
        <w:softHyphen/>
      </w:r>
      <w:r w:rsidRPr="000015B3">
        <w:rPr>
          <w:bCs/>
          <w:sz w:val="28"/>
          <w:szCs w:val="28"/>
        </w:rPr>
        <w:softHyphen/>
      </w:r>
      <w:r w:rsidRPr="000015B3">
        <w:rPr>
          <w:bCs/>
          <w:sz w:val="28"/>
          <w:szCs w:val="28"/>
        </w:rPr>
        <w:softHyphen/>
      </w:r>
      <w:r w:rsidRPr="000015B3">
        <w:rPr>
          <w:bCs/>
          <w:sz w:val="28"/>
          <w:szCs w:val="28"/>
        </w:rPr>
        <w:softHyphen/>
      </w:r>
      <w:r w:rsidRPr="000015B3">
        <w:rPr>
          <w:bCs/>
          <w:sz w:val="28"/>
          <w:szCs w:val="28"/>
        </w:rPr>
        <w:softHyphen/>
      </w:r>
      <w:r w:rsidRPr="000015B3">
        <w:rPr>
          <w:bCs/>
          <w:sz w:val="28"/>
          <w:szCs w:val="28"/>
        </w:rPr>
        <w:softHyphen/>
      </w:r>
      <w:r w:rsidRPr="000015B3">
        <w:rPr>
          <w:bCs/>
          <w:sz w:val="28"/>
          <w:szCs w:val="28"/>
        </w:rPr>
        <w:softHyphen/>
      </w:r>
      <w:r w:rsidRPr="000015B3">
        <w:rPr>
          <w:bCs/>
          <w:sz w:val="28"/>
          <w:szCs w:val="28"/>
        </w:rPr>
        <w:softHyphen/>
      </w:r>
      <w:r w:rsidRPr="000015B3">
        <w:rPr>
          <w:bCs/>
          <w:sz w:val="28"/>
          <w:szCs w:val="28"/>
        </w:rPr>
        <w:softHyphen/>
        <w:t xml:space="preserve">   20.12.2017</w:t>
      </w:r>
      <w:r w:rsidRPr="000015B3">
        <w:rPr>
          <w:bCs/>
          <w:sz w:val="28"/>
          <w:szCs w:val="28"/>
        </w:rPr>
        <w:tab/>
      </w:r>
      <w:r w:rsidRPr="000015B3">
        <w:rPr>
          <w:bCs/>
          <w:sz w:val="28"/>
          <w:szCs w:val="28"/>
        </w:rPr>
        <w:tab/>
        <w:t xml:space="preserve">            </w:t>
      </w:r>
      <w:r>
        <w:rPr>
          <w:bCs/>
          <w:sz w:val="28"/>
          <w:szCs w:val="28"/>
        </w:rPr>
        <w:t xml:space="preserve">                            </w:t>
      </w:r>
      <w:r w:rsidRPr="000015B3">
        <w:rPr>
          <w:bCs/>
          <w:sz w:val="28"/>
          <w:szCs w:val="28"/>
        </w:rPr>
        <w:t xml:space="preserve">                          </w:t>
      </w:r>
      <w:r>
        <w:rPr>
          <w:bCs/>
          <w:sz w:val="28"/>
          <w:szCs w:val="28"/>
        </w:rPr>
        <w:t xml:space="preserve">           </w:t>
      </w:r>
      <w:r w:rsidRPr="000015B3">
        <w:rPr>
          <w:bCs/>
          <w:sz w:val="28"/>
          <w:szCs w:val="28"/>
        </w:rPr>
        <w:t xml:space="preserve">№ </w:t>
      </w:r>
      <w:r w:rsidRPr="000015B3">
        <w:rPr>
          <w:bCs/>
          <w:sz w:val="28"/>
          <w:szCs w:val="28"/>
        </w:rPr>
        <w:softHyphen/>
      </w:r>
      <w:r w:rsidRPr="000015B3">
        <w:rPr>
          <w:bCs/>
          <w:sz w:val="28"/>
          <w:szCs w:val="28"/>
        </w:rPr>
        <w:softHyphen/>
      </w:r>
      <w:r w:rsidRPr="000015B3">
        <w:rPr>
          <w:bCs/>
          <w:sz w:val="28"/>
          <w:szCs w:val="28"/>
        </w:rPr>
        <w:softHyphen/>
      </w:r>
      <w:r w:rsidRPr="000015B3">
        <w:rPr>
          <w:bCs/>
          <w:sz w:val="28"/>
          <w:szCs w:val="28"/>
        </w:rPr>
        <w:softHyphen/>
      </w:r>
      <w:r w:rsidRPr="000015B3">
        <w:rPr>
          <w:bCs/>
          <w:sz w:val="28"/>
          <w:szCs w:val="28"/>
        </w:rPr>
        <w:softHyphen/>
      </w:r>
      <w:r w:rsidRPr="000015B3">
        <w:rPr>
          <w:bCs/>
          <w:sz w:val="28"/>
          <w:szCs w:val="28"/>
        </w:rPr>
        <w:softHyphen/>
      </w:r>
      <w:r w:rsidRPr="000015B3">
        <w:rPr>
          <w:bCs/>
          <w:sz w:val="28"/>
          <w:szCs w:val="28"/>
        </w:rPr>
        <w:softHyphen/>
      </w:r>
      <w:r w:rsidRPr="000015B3">
        <w:rPr>
          <w:bCs/>
          <w:sz w:val="28"/>
          <w:szCs w:val="28"/>
        </w:rPr>
        <w:softHyphen/>
      </w:r>
      <w:r w:rsidRPr="000015B3">
        <w:rPr>
          <w:bCs/>
          <w:sz w:val="28"/>
          <w:szCs w:val="28"/>
        </w:rPr>
        <w:softHyphen/>
      </w:r>
      <w:r w:rsidRPr="000015B3">
        <w:rPr>
          <w:bCs/>
          <w:sz w:val="28"/>
          <w:szCs w:val="28"/>
        </w:rPr>
        <w:softHyphen/>
      </w:r>
      <w:r w:rsidRPr="000015B3">
        <w:rPr>
          <w:bCs/>
          <w:sz w:val="28"/>
          <w:szCs w:val="28"/>
        </w:rPr>
        <w:softHyphen/>
      </w:r>
      <w:r w:rsidRPr="000015B3">
        <w:rPr>
          <w:bCs/>
          <w:sz w:val="28"/>
          <w:szCs w:val="28"/>
        </w:rPr>
        <w:softHyphen/>
      </w:r>
      <w:r w:rsidRPr="000015B3">
        <w:rPr>
          <w:bCs/>
          <w:sz w:val="28"/>
          <w:szCs w:val="28"/>
        </w:rPr>
        <w:softHyphen/>
      </w:r>
      <w:r w:rsidRPr="000015B3">
        <w:rPr>
          <w:bCs/>
          <w:sz w:val="28"/>
          <w:szCs w:val="28"/>
        </w:rPr>
        <w:softHyphen/>
      </w:r>
      <w:r w:rsidRPr="000015B3">
        <w:rPr>
          <w:bCs/>
          <w:sz w:val="28"/>
          <w:szCs w:val="28"/>
        </w:rPr>
        <w:softHyphen/>
      </w:r>
      <w:r w:rsidRPr="000015B3">
        <w:rPr>
          <w:bCs/>
          <w:sz w:val="28"/>
          <w:szCs w:val="28"/>
        </w:rPr>
        <w:softHyphen/>
      </w:r>
      <w:r w:rsidRPr="000015B3">
        <w:rPr>
          <w:bCs/>
          <w:sz w:val="28"/>
          <w:szCs w:val="28"/>
        </w:rPr>
        <w:softHyphen/>
      </w:r>
      <w:r w:rsidRPr="000015B3">
        <w:rPr>
          <w:bCs/>
          <w:sz w:val="28"/>
          <w:szCs w:val="28"/>
        </w:rPr>
        <w:softHyphen/>
      </w:r>
      <w:r w:rsidRPr="000015B3">
        <w:rPr>
          <w:bCs/>
          <w:sz w:val="28"/>
          <w:szCs w:val="28"/>
        </w:rPr>
        <w:softHyphen/>
      </w:r>
      <w:r w:rsidRPr="000015B3">
        <w:rPr>
          <w:bCs/>
          <w:sz w:val="28"/>
          <w:szCs w:val="28"/>
        </w:rPr>
        <w:softHyphen/>
      </w:r>
      <w:r w:rsidRPr="000015B3">
        <w:rPr>
          <w:bCs/>
          <w:sz w:val="28"/>
          <w:szCs w:val="28"/>
        </w:rPr>
        <w:softHyphen/>
      </w:r>
      <w:r w:rsidRPr="000015B3">
        <w:rPr>
          <w:bCs/>
          <w:sz w:val="28"/>
          <w:szCs w:val="28"/>
        </w:rPr>
        <w:softHyphen/>
      </w:r>
      <w:r w:rsidRPr="000015B3">
        <w:rPr>
          <w:bCs/>
          <w:sz w:val="28"/>
          <w:szCs w:val="28"/>
        </w:rPr>
        <w:softHyphen/>
      </w:r>
      <w:r w:rsidRPr="000015B3">
        <w:rPr>
          <w:bCs/>
          <w:sz w:val="28"/>
          <w:szCs w:val="28"/>
        </w:rPr>
        <w:softHyphen/>
        <w:t>117</w:t>
      </w:r>
      <w:r>
        <w:rPr>
          <w:bCs/>
          <w:sz w:val="28"/>
          <w:szCs w:val="28"/>
        </w:rPr>
        <w:t>9</w:t>
      </w:r>
    </w:p>
    <w:p w:rsidR="00D5784F" w:rsidRDefault="00D5784F" w:rsidP="004B47BF">
      <w:pPr>
        <w:rPr>
          <w:b/>
          <w:sz w:val="24"/>
        </w:rPr>
      </w:pPr>
      <w:r w:rsidRPr="0086014C">
        <w:rPr>
          <w:b/>
          <w:sz w:val="24"/>
        </w:rPr>
        <w:t xml:space="preserve"> </w:t>
      </w:r>
    </w:p>
    <w:p w:rsidR="00D5784F" w:rsidRDefault="00D5784F" w:rsidP="004B47BF">
      <w:pPr>
        <w:rPr>
          <w:b/>
          <w:sz w:val="24"/>
        </w:rPr>
      </w:pPr>
    </w:p>
    <w:p w:rsidR="00D5784F" w:rsidRPr="008B56DB" w:rsidRDefault="00D5784F" w:rsidP="008B56DB">
      <w:pPr>
        <w:spacing w:line="240" w:lineRule="atLeast"/>
        <w:rPr>
          <w:b/>
          <w:sz w:val="24"/>
          <w:szCs w:val="24"/>
        </w:rPr>
      </w:pPr>
      <w:r w:rsidRPr="008B56DB">
        <w:rPr>
          <w:b/>
          <w:sz w:val="24"/>
          <w:szCs w:val="24"/>
        </w:rPr>
        <w:t>Об утверждении Муниципальной программы</w:t>
      </w:r>
    </w:p>
    <w:p w:rsidR="00D5784F" w:rsidRPr="008B56DB" w:rsidRDefault="00D5784F" w:rsidP="008B56DB">
      <w:pPr>
        <w:spacing w:line="240" w:lineRule="atLeast"/>
        <w:rPr>
          <w:b/>
          <w:sz w:val="24"/>
          <w:szCs w:val="24"/>
        </w:rPr>
      </w:pPr>
      <w:r w:rsidRPr="008B56DB">
        <w:rPr>
          <w:b/>
          <w:sz w:val="24"/>
          <w:szCs w:val="24"/>
        </w:rPr>
        <w:t xml:space="preserve"> города Ржева Тверской области</w:t>
      </w:r>
    </w:p>
    <w:p w:rsidR="00D5784F" w:rsidRDefault="00D5784F" w:rsidP="008B56DB">
      <w:pPr>
        <w:spacing w:line="240" w:lineRule="atLeast"/>
        <w:rPr>
          <w:b/>
          <w:sz w:val="24"/>
          <w:szCs w:val="24"/>
        </w:rPr>
      </w:pPr>
      <w:r w:rsidRPr="008B56DB">
        <w:rPr>
          <w:b/>
          <w:sz w:val="24"/>
          <w:szCs w:val="24"/>
        </w:rPr>
        <w:t xml:space="preserve">«Формирование современной городской </w:t>
      </w:r>
    </w:p>
    <w:p w:rsidR="00D5784F" w:rsidRPr="008B56DB" w:rsidRDefault="00D5784F" w:rsidP="008B56DB">
      <w:pPr>
        <w:spacing w:line="240" w:lineRule="atLeast"/>
        <w:rPr>
          <w:b/>
          <w:sz w:val="24"/>
          <w:szCs w:val="24"/>
        </w:rPr>
      </w:pPr>
      <w:r w:rsidRPr="008B56DB">
        <w:rPr>
          <w:b/>
          <w:sz w:val="24"/>
          <w:szCs w:val="24"/>
        </w:rPr>
        <w:t xml:space="preserve">среды города Ржева Тверской области» </w:t>
      </w:r>
    </w:p>
    <w:p w:rsidR="00D5784F" w:rsidRPr="008B56DB" w:rsidRDefault="00D5784F" w:rsidP="008B56DB">
      <w:pPr>
        <w:spacing w:line="240" w:lineRule="atLeast"/>
        <w:rPr>
          <w:b/>
          <w:sz w:val="24"/>
          <w:szCs w:val="24"/>
        </w:rPr>
      </w:pPr>
      <w:r w:rsidRPr="008B56DB">
        <w:rPr>
          <w:b/>
          <w:sz w:val="24"/>
          <w:szCs w:val="24"/>
        </w:rPr>
        <w:t>на 2018-2023 годы</w:t>
      </w:r>
    </w:p>
    <w:p w:rsidR="00D5784F" w:rsidRPr="0086014C" w:rsidRDefault="00D5784F" w:rsidP="004B47BF">
      <w:pPr>
        <w:rPr>
          <w:b/>
          <w:sz w:val="24"/>
        </w:rPr>
      </w:pPr>
    </w:p>
    <w:p w:rsidR="00D5784F" w:rsidRDefault="00D5784F" w:rsidP="004B47BF">
      <w:pPr>
        <w:rPr>
          <w:b/>
          <w:sz w:val="24"/>
          <w:szCs w:val="24"/>
        </w:rPr>
      </w:pPr>
      <w:r>
        <w:rPr>
          <w:b/>
          <w:sz w:val="24"/>
          <w:szCs w:val="24"/>
        </w:rPr>
        <w:t xml:space="preserve"> </w:t>
      </w:r>
    </w:p>
    <w:p w:rsidR="00D5784F" w:rsidRDefault="00D5784F" w:rsidP="004B47BF">
      <w:pPr>
        <w:rPr>
          <w:b/>
          <w:sz w:val="24"/>
          <w:szCs w:val="24"/>
        </w:rPr>
      </w:pPr>
    </w:p>
    <w:p w:rsidR="00D5784F" w:rsidRPr="0086014C" w:rsidRDefault="00D5784F" w:rsidP="004B47BF">
      <w:pPr>
        <w:rPr>
          <w:b/>
          <w:sz w:val="24"/>
          <w:szCs w:val="24"/>
        </w:rPr>
      </w:pPr>
    </w:p>
    <w:p w:rsidR="00D5784F" w:rsidRPr="0086014C" w:rsidRDefault="00D5784F" w:rsidP="008B56DB">
      <w:pPr>
        <w:spacing w:line="360" w:lineRule="auto"/>
        <w:ind w:firstLine="709"/>
        <w:jc w:val="both"/>
        <w:rPr>
          <w:sz w:val="24"/>
          <w:szCs w:val="24"/>
        </w:rPr>
      </w:pPr>
      <w:r>
        <w:rPr>
          <w:sz w:val="24"/>
          <w:szCs w:val="24"/>
        </w:rPr>
        <w:t xml:space="preserve">В соответствии </w:t>
      </w:r>
      <w:r w:rsidRPr="008B56DB">
        <w:rPr>
          <w:sz w:val="24"/>
          <w:szCs w:val="24"/>
        </w:rPr>
        <w:t>со</w:t>
      </w:r>
      <w:r>
        <w:rPr>
          <w:sz w:val="24"/>
          <w:szCs w:val="24"/>
        </w:rPr>
        <w:t xml:space="preserve"> статьей 179 Бюджетного к</w:t>
      </w:r>
      <w:r w:rsidRPr="008B56DB">
        <w:rPr>
          <w:sz w:val="24"/>
          <w:szCs w:val="24"/>
        </w:rPr>
        <w:t>одекса Российской Федерации,</w:t>
      </w:r>
      <w:r w:rsidRPr="008B56DB">
        <w:rPr>
          <w:sz w:val="24"/>
          <w:szCs w:val="24"/>
          <w:lang w:eastAsia="ar-SA"/>
        </w:rPr>
        <w:t xml:space="preserve"> Паспортом приоритетного проекта «Формирование комфортной </w:t>
      </w:r>
      <w:r>
        <w:rPr>
          <w:sz w:val="24"/>
          <w:szCs w:val="24"/>
          <w:lang w:eastAsia="ar-SA"/>
        </w:rPr>
        <w:t>городской среды», утвержденным П</w:t>
      </w:r>
      <w:r w:rsidRPr="008B56DB">
        <w:rPr>
          <w:sz w:val="24"/>
          <w:szCs w:val="24"/>
          <w:lang w:eastAsia="ar-SA"/>
        </w:rPr>
        <w:t>резидиумом Совета при Президенте Российской Федерации по стратегическому развитию и приоритетным п</w:t>
      </w:r>
      <w:r>
        <w:rPr>
          <w:sz w:val="24"/>
          <w:szCs w:val="24"/>
          <w:lang w:eastAsia="ar-SA"/>
        </w:rPr>
        <w:t>роектам (протокол от 21.11.2016</w:t>
      </w:r>
      <w:r w:rsidRPr="008B56DB">
        <w:rPr>
          <w:sz w:val="24"/>
          <w:szCs w:val="24"/>
          <w:lang w:eastAsia="ar-SA"/>
        </w:rPr>
        <w:t xml:space="preserve"> №</w:t>
      </w:r>
      <w:r>
        <w:rPr>
          <w:sz w:val="24"/>
          <w:szCs w:val="24"/>
          <w:lang w:eastAsia="ar-SA"/>
        </w:rPr>
        <w:t xml:space="preserve"> 10), руководствуясь П</w:t>
      </w:r>
      <w:r w:rsidRPr="008B56DB">
        <w:rPr>
          <w:sz w:val="24"/>
          <w:szCs w:val="24"/>
          <w:lang w:eastAsia="ar-SA"/>
        </w:rPr>
        <w:t>остановлением Правительства Росс</w:t>
      </w:r>
      <w:r>
        <w:rPr>
          <w:sz w:val="24"/>
          <w:szCs w:val="24"/>
          <w:lang w:eastAsia="ar-SA"/>
        </w:rPr>
        <w:t>ийской Федерации от 10.02.2017</w:t>
      </w:r>
      <w:r w:rsidRPr="008B56DB">
        <w:rPr>
          <w:sz w:val="24"/>
          <w:szCs w:val="24"/>
          <w:lang w:eastAsia="ar-SA"/>
        </w:rPr>
        <w:t xml:space="preserve"> №</w:t>
      </w:r>
      <w:r>
        <w:rPr>
          <w:sz w:val="24"/>
          <w:szCs w:val="24"/>
          <w:lang w:eastAsia="ar-SA"/>
        </w:rPr>
        <w:t xml:space="preserve"> </w:t>
      </w:r>
      <w:r w:rsidRPr="008B56DB">
        <w:rPr>
          <w:sz w:val="24"/>
          <w:szCs w:val="24"/>
          <w:lang w:eastAsia="ar-SA"/>
        </w:rPr>
        <w:t>169 «Об утверждении правил предоставления и распределения субсидий из федерального бюджета бюджетам субъектам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приказом Минис</w:t>
      </w:r>
      <w:r>
        <w:rPr>
          <w:sz w:val="24"/>
          <w:szCs w:val="24"/>
          <w:lang w:eastAsia="ar-SA"/>
        </w:rPr>
        <w:t>терства строительства и жилищно-</w:t>
      </w:r>
      <w:r w:rsidRPr="008B56DB">
        <w:rPr>
          <w:sz w:val="24"/>
          <w:szCs w:val="24"/>
          <w:lang w:eastAsia="ar-SA"/>
        </w:rPr>
        <w:t>коммунального хозяйства Рос</w:t>
      </w:r>
      <w:r>
        <w:rPr>
          <w:sz w:val="24"/>
          <w:szCs w:val="24"/>
          <w:lang w:eastAsia="ar-SA"/>
        </w:rPr>
        <w:t>сийской Федерации от 21.02.2017</w:t>
      </w:r>
      <w:r w:rsidRPr="008B56DB">
        <w:rPr>
          <w:sz w:val="24"/>
          <w:szCs w:val="24"/>
          <w:lang w:eastAsia="ar-SA"/>
        </w:rPr>
        <w:t xml:space="preserve"> № 114/пр «Об утверждении методических рекомендаций по подготовке государственных (муниципальных) программ формирования современной городской среды в рамках реализации приоритетного национального проекта «Формирование комфортной городской среды» на 2017 год, постановлением Правительства Тверской области </w:t>
      </w:r>
      <w:r w:rsidRPr="008B56DB">
        <w:rPr>
          <w:sz w:val="24"/>
          <w:szCs w:val="24"/>
        </w:rPr>
        <w:t>от </w:t>
      </w:r>
      <w:r w:rsidRPr="008B56DB">
        <w:rPr>
          <w:sz w:val="24"/>
          <w:szCs w:val="24"/>
          <w:bdr w:val="none" w:sz="0" w:space="0" w:color="auto" w:frame="1"/>
        </w:rPr>
        <w:t>01.09.2017 года № 280-пп</w:t>
      </w:r>
      <w:r w:rsidRPr="008B56DB">
        <w:rPr>
          <w:kern w:val="36"/>
          <w:sz w:val="24"/>
          <w:szCs w:val="24"/>
        </w:rPr>
        <w:t xml:space="preserve"> «Об утверждении региональной программы Тверской области «Формирование современной городской среды» на 2018-2022 годы</w:t>
      </w:r>
      <w:r w:rsidRPr="008B56DB">
        <w:rPr>
          <w:sz w:val="24"/>
          <w:szCs w:val="24"/>
        </w:rPr>
        <w:t>, постановлением Администрации города Ржева Тверской области от 02.08.2013 № 1001 «Об утверждении Порядка разработки, формирования, реализации и проведения оценки эффективности реализации муниципальных программ города Ржева Тверской области» (с изменениями),</w:t>
      </w:r>
      <w:r>
        <w:rPr>
          <w:sz w:val="24"/>
          <w:szCs w:val="24"/>
        </w:rPr>
        <w:t xml:space="preserve"> </w:t>
      </w:r>
      <w:r w:rsidRPr="0086014C">
        <w:rPr>
          <w:sz w:val="24"/>
          <w:szCs w:val="24"/>
        </w:rPr>
        <w:t xml:space="preserve">руководствуясь статьями 30 и 33 Устава города Ржева, Администрации города Ржева </w:t>
      </w:r>
    </w:p>
    <w:p w:rsidR="00D5784F" w:rsidRPr="0086014C" w:rsidRDefault="00D5784F" w:rsidP="006D0F8A">
      <w:pPr>
        <w:jc w:val="both"/>
        <w:rPr>
          <w:sz w:val="24"/>
          <w:szCs w:val="24"/>
        </w:rPr>
      </w:pPr>
      <w:r w:rsidRPr="0086014C">
        <w:rPr>
          <w:sz w:val="24"/>
          <w:szCs w:val="24"/>
        </w:rPr>
        <w:t xml:space="preserve"> </w:t>
      </w:r>
    </w:p>
    <w:p w:rsidR="00D5784F" w:rsidRPr="000015B3" w:rsidRDefault="00D5784F" w:rsidP="006D0F8A">
      <w:pPr>
        <w:pStyle w:val="BodyText2"/>
        <w:jc w:val="center"/>
        <w:rPr>
          <w:szCs w:val="24"/>
        </w:rPr>
      </w:pPr>
      <w:r w:rsidRPr="000015B3">
        <w:rPr>
          <w:szCs w:val="24"/>
        </w:rPr>
        <w:t>П О С Т А Н О В Л Я Е Т</w:t>
      </w:r>
      <w:r>
        <w:rPr>
          <w:szCs w:val="24"/>
        </w:rPr>
        <w:t xml:space="preserve"> </w:t>
      </w:r>
      <w:r w:rsidRPr="000015B3">
        <w:rPr>
          <w:szCs w:val="24"/>
        </w:rPr>
        <w:t>:</w:t>
      </w:r>
    </w:p>
    <w:p w:rsidR="00D5784F" w:rsidRDefault="00D5784F" w:rsidP="006D0F8A">
      <w:pPr>
        <w:tabs>
          <w:tab w:val="left" w:pos="780"/>
          <w:tab w:val="center" w:pos="5245"/>
        </w:tabs>
        <w:jc w:val="both"/>
        <w:rPr>
          <w:sz w:val="24"/>
          <w:szCs w:val="24"/>
        </w:rPr>
      </w:pPr>
    </w:p>
    <w:p w:rsidR="00D5784F" w:rsidRPr="0086014C" w:rsidRDefault="00D5784F" w:rsidP="006D0F8A">
      <w:pPr>
        <w:tabs>
          <w:tab w:val="left" w:pos="780"/>
          <w:tab w:val="center" w:pos="5245"/>
        </w:tabs>
        <w:jc w:val="both"/>
        <w:rPr>
          <w:sz w:val="24"/>
          <w:szCs w:val="24"/>
        </w:rPr>
      </w:pPr>
    </w:p>
    <w:p w:rsidR="00D5784F" w:rsidRDefault="00D5784F" w:rsidP="00E16265">
      <w:pPr>
        <w:spacing w:line="360" w:lineRule="auto"/>
        <w:ind w:firstLine="709"/>
        <w:jc w:val="both"/>
        <w:rPr>
          <w:sz w:val="24"/>
          <w:szCs w:val="24"/>
        </w:rPr>
      </w:pPr>
      <w:r>
        <w:rPr>
          <w:sz w:val="24"/>
          <w:szCs w:val="24"/>
        </w:rPr>
        <w:t xml:space="preserve">1. </w:t>
      </w:r>
      <w:r w:rsidRPr="0086014C">
        <w:rPr>
          <w:sz w:val="24"/>
          <w:szCs w:val="24"/>
        </w:rPr>
        <w:t xml:space="preserve">Утвердить </w:t>
      </w:r>
      <w:r w:rsidRPr="00E16265">
        <w:rPr>
          <w:sz w:val="24"/>
          <w:szCs w:val="24"/>
        </w:rPr>
        <w:t xml:space="preserve">Муниципальную программу </w:t>
      </w:r>
      <w:r w:rsidRPr="00E16265">
        <w:rPr>
          <w:rFonts w:eastAsia="SimSun"/>
          <w:sz w:val="24"/>
          <w:szCs w:val="24"/>
          <w:lang w:eastAsia="zh-CN"/>
        </w:rPr>
        <w:t xml:space="preserve">города Ржева Тверской области </w:t>
      </w:r>
      <w:r w:rsidRPr="00E16265">
        <w:rPr>
          <w:sz w:val="24"/>
          <w:szCs w:val="24"/>
        </w:rPr>
        <w:t>«Формирование современной городской среды города Ржева Тверской области» на 2018-2023 годы</w:t>
      </w:r>
      <w:r w:rsidRPr="00E16265">
        <w:rPr>
          <w:rFonts w:eastAsia="SimSun"/>
          <w:sz w:val="24"/>
          <w:szCs w:val="24"/>
          <w:lang w:eastAsia="zh-CN"/>
        </w:rPr>
        <w:t>. (Приложение).</w:t>
      </w:r>
    </w:p>
    <w:p w:rsidR="00D5784F" w:rsidRDefault="00D5784F" w:rsidP="00E16265">
      <w:pPr>
        <w:spacing w:line="360" w:lineRule="auto"/>
        <w:ind w:firstLine="709"/>
        <w:jc w:val="both"/>
        <w:rPr>
          <w:sz w:val="24"/>
          <w:szCs w:val="24"/>
        </w:rPr>
      </w:pPr>
      <w:r w:rsidRPr="00E16265">
        <w:rPr>
          <w:rFonts w:eastAsia="SimSun"/>
          <w:sz w:val="24"/>
          <w:szCs w:val="24"/>
          <w:lang w:eastAsia="zh-CN"/>
        </w:rPr>
        <w:t>2. Настоящее постановлени</w:t>
      </w:r>
      <w:r>
        <w:rPr>
          <w:rFonts w:eastAsia="SimSun"/>
          <w:sz w:val="24"/>
          <w:szCs w:val="24"/>
          <w:lang w:eastAsia="zh-CN"/>
        </w:rPr>
        <w:t>е вступает в силу с 01.01.2018г</w:t>
      </w:r>
      <w:r w:rsidRPr="00E16265">
        <w:rPr>
          <w:rFonts w:eastAsia="SimSun"/>
          <w:sz w:val="24"/>
          <w:szCs w:val="24"/>
          <w:lang w:eastAsia="zh-CN"/>
        </w:rPr>
        <w:t xml:space="preserve">, подлежит официальному опубликованию в газете «Ржевская правда» и размещению на официальном сайте Администрации города Ржева в </w:t>
      </w:r>
      <w:r>
        <w:rPr>
          <w:rFonts w:eastAsia="SimSun"/>
          <w:sz w:val="24"/>
          <w:szCs w:val="24"/>
          <w:lang w:eastAsia="zh-CN"/>
        </w:rPr>
        <w:t xml:space="preserve">информационно-телекоммуникационной </w:t>
      </w:r>
      <w:r w:rsidRPr="00E16265">
        <w:rPr>
          <w:rFonts w:eastAsia="SimSun"/>
          <w:sz w:val="24"/>
          <w:szCs w:val="24"/>
          <w:lang w:eastAsia="zh-CN"/>
        </w:rPr>
        <w:t xml:space="preserve">сети </w:t>
      </w:r>
      <w:r>
        <w:rPr>
          <w:rFonts w:eastAsia="SimSun"/>
          <w:sz w:val="24"/>
          <w:szCs w:val="24"/>
          <w:lang w:eastAsia="zh-CN"/>
        </w:rPr>
        <w:t>«</w:t>
      </w:r>
      <w:r w:rsidRPr="00E16265">
        <w:rPr>
          <w:rFonts w:eastAsia="SimSun"/>
          <w:sz w:val="24"/>
          <w:szCs w:val="24"/>
          <w:lang w:eastAsia="zh-CN"/>
        </w:rPr>
        <w:t>Интернет</w:t>
      </w:r>
      <w:r>
        <w:rPr>
          <w:rFonts w:eastAsia="SimSun"/>
          <w:sz w:val="24"/>
          <w:szCs w:val="24"/>
          <w:lang w:eastAsia="zh-CN"/>
        </w:rPr>
        <w:t>»</w:t>
      </w:r>
      <w:r w:rsidRPr="00E16265">
        <w:rPr>
          <w:rFonts w:eastAsia="SimSun"/>
          <w:sz w:val="24"/>
          <w:szCs w:val="24"/>
          <w:lang w:eastAsia="zh-CN"/>
        </w:rPr>
        <w:t>.</w:t>
      </w:r>
    </w:p>
    <w:p w:rsidR="00D5784F" w:rsidRDefault="00D5784F" w:rsidP="00E16265">
      <w:pPr>
        <w:spacing w:line="360" w:lineRule="auto"/>
        <w:ind w:firstLine="709"/>
        <w:jc w:val="both"/>
        <w:rPr>
          <w:sz w:val="24"/>
          <w:szCs w:val="24"/>
        </w:rPr>
      </w:pPr>
      <w:r>
        <w:rPr>
          <w:rFonts w:eastAsia="SimSun"/>
          <w:sz w:val="24"/>
          <w:szCs w:val="24"/>
          <w:lang w:eastAsia="zh-CN"/>
        </w:rPr>
        <w:t>До 01.01.2018</w:t>
      </w:r>
      <w:r w:rsidRPr="00E16265">
        <w:rPr>
          <w:rFonts w:eastAsia="SimSun"/>
          <w:sz w:val="24"/>
          <w:szCs w:val="24"/>
          <w:lang w:eastAsia="zh-CN"/>
        </w:rPr>
        <w:t xml:space="preserve"> настоящее постановление применяется исключительно к правоотношениям, возникающим в связи с формированием проекта бюджета муниципального образования Тверской области город Ржев на 2018 год и на плановый период 2019 и 2020 годов.</w:t>
      </w:r>
    </w:p>
    <w:p w:rsidR="00D5784F" w:rsidRPr="00E16265" w:rsidRDefault="00D5784F" w:rsidP="00E16265">
      <w:pPr>
        <w:spacing w:line="360" w:lineRule="auto"/>
        <w:ind w:firstLine="709"/>
        <w:jc w:val="both"/>
        <w:rPr>
          <w:sz w:val="24"/>
          <w:szCs w:val="24"/>
        </w:rPr>
      </w:pPr>
      <w:r w:rsidRPr="00E16265">
        <w:rPr>
          <w:sz w:val="24"/>
          <w:szCs w:val="24"/>
        </w:rPr>
        <w:t xml:space="preserve">3. </w:t>
      </w:r>
      <w:r w:rsidRPr="00E16265">
        <w:rPr>
          <w:rFonts w:eastAsia="SimSun"/>
          <w:sz w:val="24"/>
          <w:szCs w:val="24"/>
          <w:lang w:eastAsia="zh-CN"/>
        </w:rPr>
        <w:t>Контроль за исполнением настоящего постановления возложить на заместителя Главы администрации города Ржева Сияркина Е.С.</w:t>
      </w:r>
      <w:r w:rsidRPr="00E16265">
        <w:rPr>
          <w:spacing w:val="-2"/>
          <w:sz w:val="24"/>
          <w:szCs w:val="24"/>
        </w:rPr>
        <w:t xml:space="preserve"> </w:t>
      </w:r>
    </w:p>
    <w:p w:rsidR="00D5784F" w:rsidRPr="0086014C" w:rsidRDefault="00D5784F" w:rsidP="006D0F8A">
      <w:pPr>
        <w:pStyle w:val="BodyText"/>
        <w:jc w:val="both"/>
        <w:rPr>
          <w:szCs w:val="24"/>
        </w:rPr>
      </w:pPr>
    </w:p>
    <w:p w:rsidR="00D5784F" w:rsidRDefault="00D5784F" w:rsidP="006D0F8A">
      <w:pPr>
        <w:pStyle w:val="BodyText"/>
        <w:jc w:val="both"/>
        <w:rPr>
          <w:szCs w:val="24"/>
        </w:rPr>
      </w:pPr>
      <w:r w:rsidRPr="0086014C">
        <w:rPr>
          <w:szCs w:val="24"/>
        </w:rPr>
        <w:t xml:space="preserve">    </w:t>
      </w:r>
    </w:p>
    <w:p w:rsidR="00D5784F" w:rsidRDefault="00D5784F" w:rsidP="006D0F8A">
      <w:pPr>
        <w:pStyle w:val="BodyText"/>
        <w:jc w:val="both"/>
        <w:rPr>
          <w:szCs w:val="24"/>
        </w:rPr>
      </w:pPr>
    </w:p>
    <w:p w:rsidR="00D5784F" w:rsidRDefault="00D5784F" w:rsidP="006D0F8A">
      <w:pPr>
        <w:pStyle w:val="BodyText"/>
        <w:jc w:val="both"/>
        <w:rPr>
          <w:szCs w:val="24"/>
        </w:rPr>
      </w:pPr>
    </w:p>
    <w:p w:rsidR="00D5784F" w:rsidRPr="0086014C" w:rsidRDefault="00D5784F" w:rsidP="006D0F8A">
      <w:pPr>
        <w:pStyle w:val="BodyText"/>
        <w:jc w:val="both"/>
        <w:rPr>
          <w:szCs w:val="24"/>
        </w:rPr>
      </w:pPr>
    </w:p>
    <w:p w:rsidR="00D5784F" w:rsidRPr="00DA1E53" w:rsidRDefault="00D5784F" w:rsidP="00DA1E53">
      <w:pPr>
        <w:jc w:val="center"/>
        <w:rPr>
          <w:sz w:val="24"/>
          <w:szCs w:val="24"/>
        </w:rPr>
      </w:pPr>
      <w:r>
        <w:rPr>
          <w:sz w:val="24"/>
          <w:szCs w:val="24"/>
        </w:rPr>
        <w:t xml:space="preserve">Глава </w:t>
      </w:r>
      <w:r w:rsidRPr="00DA1E53">
        <w:rPr>
          <w:sz w:val="24"/>
          <w:szCs w:val="24"/>
        </w:rPr>
        <w:t xml:space="preserve">города Ржева                                                                           </w:t>
      </w:r>
      <w:r>
        <w:rPr>
          <w:sz w:val="24"/>
          <w:szCs w:val="24"/>
        </w:rPr>
        <w:t xml:space="preserve">            </w:t>
      </w:r>
      <w:r w:rsidRPr="00DA1E53">
        <w:rPr>
          <w:sz w:val="24"/>
          <w:szCs w:val="24"/>
        </w:rPr>
        <w:t>В.В. Родивилов</w:t>
      </w:r>
    </w:p>
    <w:p w:rsidR="00D5784F" w:rsidRPr="00B87B12" w:rsidRDefault="00D5784F" w:rsidP="006D0F8A">
      <w:pPr>
        <w:jc w:val="both"/>
        <w:rPr>
          <w:sz w:val="24"/>
          <w:szCs w:val="24"/>
        </w:rPr>
      </w:pPr>
    </w:p>
    <w:p w:rsidR="00D5784F" w:rsidRPr="00B87B12" w:rsidRDefault="00D5784F" w:rsidP="006D0F8A">
      <w:pPr>
        <w:jc w:val="both"/>
        <w:rPr>
          <w:sz w:val="24"/>
          <w:szCs w:val="24"/>
        </w:rPr>
      </w:pPr>
    </w:p>
    <w:p w:rsidR="00D5784F" w:rsidRDefault="00D5784F" w:rsidP="006D0F8A">
      <w:pPr>
        <w:jc w:val="both"/>
        <w:rPr>
          <w:sz w:val="24"/>
          <w:szCs w:val="24"/>
        </w:rPr>
      </w:pPr>
    </w:p>
    <w:p w:rsidR="00D5784F" w:rsidRDefault="00D5784F" w:rsidP="006D0F8A">
      <w:pPr>
        <w:jc w:val="both"/>
        <w:rPr>
          <w:sz w:val="24"/>
          <w:szCs w:val="24"/>
        </w:rPr>
      </w:pPr>
    </w:p>
    <w:p w:rsidR="00D5784F" w:rsidRDefault="00D5784F" w:rsidP="006D0F8A">
      <w:pPr>
        <w:jc w:val="both"/>
        <w:rPr>
          <w:sz w:val="24"/>
          <w:szCs w:val="24"/>
        </w:rPr>
      </w:pPr>
    </w:p>
    <w:p w:rsidR="00D5784F" w:rsidRDefault="00D5784F" w:rsidP="006D0F8A">
      <w:pPr>
        <w:jc w:val="both"/>
        <w:rPr>
          <w:sz w:val="24"/>
          <w:szCs w:val="24"/>
        </w:rPr>
      </w:pPr>
    </w:p>
    <w:p w:rsidR="00D5784F" w:rsidRDefault="00D5784F" w:rsidP="006D0F8A">
      <w:pPr>
        <w:jc w:val="both"/>
        <w:rPr>
          <w:sz w:val="24"/>
          <w:szCs w:val="24"/>
        </w:rPr>
      </w:pPr>
    </w:p>
    <w:p w:rsidR="00D5784F" w:rsidRDefault="00D5784F" w:rsidP="006D0F8A">
      <w:pPr>
        <w:jc w:val="both"/>
        <w:rPr>
          <w:sz w:val="24"/>
          <w:szCs w:val="24"/>
        </w:rPr>
      </w:pPr>
    </w:p>
    <w:p w:rsidR="00D5784F" w:rsidRDefault="00D5784F" w:rsidP="006D0F8A">
      <w:pPr>
        <w:jc w:val="both"/>
        <w:rPr>
          <w:sz w:val="24"/>
          <w:szCs w:val="24"/>
        </w:rPr>
      </w:pPr>
    </w:p>
    <w:p w:rsidR="00D5784F" w:rsidRDefault="00D5784F" w:rsidP="006D0F8A">
      <w:pPr>
        <w:jc w:val="both"/>
        <w:rPr>
          <w:sz w:val="24"/>
          <w:szCs w:val="24"/>
        </w:rPr>
      </w:pPr>
    </w:p>
    <w:p w:rsidR="00D5784F" w:rsidRDefault="00D5784F" w:rsidP="006D0F8A">
      <w:pPr>
        <w:jc w:val="both"/>
        <w:rPr>
          <w:sz w:val="24"/>
          <w:szCs w:val="24"/>
        </w:rPr>
      </w:pPr>
    </w:p>
    <w:p w:rsidR="00D5784F" w:rsidRDefault="00D5784F" w:rsidP="006D0F8A">
      <w:pPr>
        <w:jc w:val="both"/>
        <w:rPr>
          <w:sz w:val="24"/>
          <w:szCs w:val="24"/>
        </w:rPr>
      </w:pPr>
    </w:p>
    <w:p w:rsidR="00D5784F" w:rsidRDefault="00D5784F" w:rsidP="006D0F8A">
      <w:pPr>
        <w:jc w:val="both"/>
        <w:rPr>
          <w:sz w:val="24"/>
          <w:szCs w:val="24"/>
        </w:rPr>
      </w:pPr>
    </w:p>
    <w:p w:rsidR="00D5784F" w:rsidRDefault="00D5784F" w:rsidP="006D0F8A">
      <w:pPr>
        <w:jc w:val="both"/>
        <w:rPr>
          <w:sz w:val="24"/>
          <w:szCs w:val="24"/>
        </w:rPr>
      </w:pPr>
    </w:p>
    <w:p w:rsidR="00D5784F" w:rsidRDefault="00D5784F" w:rsidP="006D0F8A">
      <w:pPr>
        <w:jc w:val="both"/>
        <w:rPr>
          <w:sz w:val="24"/>
          <w:szCs w:val="24"/>
        </w:rPr>
      </w:pPr>
    </w:p>
    <w:p w:rsidR="00D5784F" w:rsidRDefault="00D5784F" w:rsidP="006D0F8A">
      <w:pPr>
        <w:jc w:val="both"/>
        <w:rPr>
          <w:sz w:val="24"/>
          <w:szCs w:val="24"/>
        </w:rPr>
      </w:pPr>
    </w:p>
    <w:p w:rsidR="00D5784F" w:rsidRDefault="00D5784F" w:rsidP="006D0F8A">
      <w:pPr>
        <w:jc w:val="both"/>
        <w:rPr>
          <w:sz w:val="24"/>
          <w:szCs w:val="24"/>
        </w:rPr>
      </w:pPr>
    </w:p>
    <w:p w:rsidR="00D5784F" w:rsidRDefault="00D5784F" w:rsidP="006D0F8A">
      <w:pPr>
        <w:jc w:val="both"/>
        <w:rPr>
          <w:sz w:val="24"/>
          <w:szCs w:val="24"/>
        </w:rPr>
      </w:pPr>
    </w:p>
    <w:p w:rsidR="00D5784F" w:rsidRDefault="00D5784F" w:rsidP="006D0F8A">
      <w:pPr>
        <w:jc w:val="both"/>
        <w:rPr>
          <w:sz w:val="24"/>
          <w:szCs w:val="24"/>
        </w:rPr>
      </w:pPr>
    </w:p>
    <w:p w:rsidR="00D5784F" w:rsidRDefault="00D5784F" w:rsidP="006D0F8A">
      <w:pPr>
        <w:jc w:val="both"/>
        <w:rPr>
          <w:sz w:val="24"/>
          <w:szCs w:val="24"/>
        </w:rPr>
      </w:pPr>
    </w:p>
    <w:p w:rsidR="00D5784F" w:rsidRDefault="00D5784F" w:rsidP="006D0F8A">
      <w:pPr>
        <w:jc w:val="both"/>
        <w:rPr>
          <w:sz w:val="24"/>
          <w:szCs w:val="24"/>
        </w:rPr>
      </w:pPr>
    </w:p>
    <w:p w:rsidR="00D5784F" w:rsidRDefault="00D5784F" w:rsidP="006D0F8A">
      <w:pPr>
        <w:jc w:val="both"/>
        <w:rPr>
          <w:sz w:val="24"/>
          <w:szCs w:val="24"/>
        </w:rPr>
      </w:pPr>
    </w:p>
    <w:p w:rsidR="00D5784F" w:rsidRDefault="00D5784F" w:rsidP="006D0F8A">
      <w:pPr>
        <w:jc w:val="both"/>
        <w:rPr>
          <w:sz w:val="24"/>
          <w:szCs w:val="24"/>
        </w:rPr>
      </w:pPr>
    </w:p>
    <w:p w:rsidR="00D5784F" w:rsidRDefault="00D5784F" w:rsidP="006D0F8A">
      <w:pPr>
        <w:jc w:val="both"/>
        <w:rPr>
          <w:sz w:val="24"/>
          <w:szCs w:val="24"/>
        </w:rPr>
      </w:pPr>
    </w:p>
    <w:p w:rsidR="00D5784F" w:rsidRDefault="00D5784F" w:rsidP="006D0F8A">
      <w:pPr>
        <w:jc w:val="both"/>
        <w:rPr>
          <w:sz w:val="24"/>
          <w:szCs w:val="24"/>
        </w:rPr>
      </w:pPr>
    </w:p>
    <w:p w:rsidR="00D5784F" w:rsidRPr="005206B3" w:rsidRDefault="00D5784F" w:rsidP="006D0F8A">
      <w:pPr>
        <w:jc w:val="both"/>
        <w:rPr>
          <w:sz w:val="24"/>
          <w:szCs w:val="24"/>
        </w:rPr>
      </w:pPr>
    </w:p>
    <w:p w:rsidR="00D5784F" w:rsidRPr="005206B3" w:rsidRDefault="00D5784F" w:rsidP="006D0F8A">
      <w:pPr>
        <w:jc w:val="both"/>
        <w:rPr>
          <w:sz w:val="24"/>
          <w:szCs w:val="24"/>
        </w:rPr>
      </w:pPr>
    </w:p>
    <w:p w:rsidR="00D5784F" w:rsidRDefault="00D5784F" w:rsidP="001543B9">
      <w:pPr>
        <w:jc w:val="right"/>
        <w:rPr>
          <w:sz w:val="24"/>
          <w:szCs w:val="24"/>
        </w:rPr>
      </w:pPr>
      <w:r w:rsidRPr="005206B3">
        <w:rPr>
          <w:sz w:val="24"/>
          <w:szCs w:val="24"/>
        </w:rPr>
        <w:t xml:space="preserve">Приложение к постановлению </w:t>
      </w:r>
    </w:p>
    <w:p w:rsidR="00D5784F" w:rsidRDefault="00D5784F" w:rsidP="005206B3">
      <w:pPr>
        <w:jc w:val="right"/>
        <w:rPr>
          <w:sz w:val="24"/>
          <w:szCs w:val="24"/>
        </w:rPr>
      </w:pPr>
      <w:r w:rsidRPr="005206B3">
        <w:rPr>
          <w:sz w:val="24"/>
          <w:szCs w:val="24"/>
        </w:rPr>
        <w:t>Администрации</w:t>
      </w:r>
      <w:r>
        <w:rPr>
          <w:sz w:val="24"/>
          <w:szCs w:val="24"/>
        </w:rPr>
        <w:t xml:space="preserve"> </w:t>
      </w:r>
      <w:r w:rsidRPr="005206B3">
        <w:rPr>
          <w:sz w:val="24"/>
          <w:szCs w:val="24"/>
        </w:rPr>
        <w:t xml:space="preserve">города Ржева </w:t>
      </w:r>
    </w:p>
    <w:p w:rsidR="00D5784F" w:rsidRPr="005206B3" w:rsidRDefault="00D5784F" w:rsidP="005206B3">
      <w:pPr>
        <w:jc w:val="right"/>
        <w:rPr>
          <w:sz w:val="24"/>
          <w:szCs w:val="24"/>
        </w:rPr>
      </w:pPr>
      <w:r w:rsidRPr="005206B3">
        <w:rPr>
          <w:sz w:val="24"/>
          <w:szCs w:val="24"/>
        </w:rPr>
        <w:t>Тверской области</w:t>
      </w:r>
    </w:p>
    <w:p w:rsidR="00D5784F" w:rsidRPr="005206B3" w:rsidRDefault="00D5784F" w:rsidP="00CB2DB2">
      <w:pPr>
        <w:jc w:val="right"/>
        <w:rPr>
          <w:sz w:val="24"/>
          <w:szCs w:val="24"/>
        </w:rPr>
      </w:pPr>
      <w:r w:rsidRPr="005206B3">
        <w:rPr>
          <w:sz w:val="24"/>
          <w:szCs w:val="24"/>
        </w:rPr>
        <w:t xml:space="preserve">                                                                                                                  </w:t>
      </w:r>
      <w:r>
        <w:rPr>
          <w:sz w:val="24"/>
          <w:szCs w:val="24"/>
        </w:rPr>
        <w:t xml:space="preserve">          от   20.12.2017 № 1179</w:t>
      </w:r>
      <w:r w:rsidRPr="005206B3">
        <w:rPr>
          <w:sz w:val="24"/>
          <w:szCs w:val="24"/>
        </w:rPr>
        <w:t xml:space="preserve">                          </w:t>
      </w:r>
    </w:p>
    <w:p w:rsidR="00D5784F" w:rsidRPr="001543B9" w:rsidRDefault="00D5784F" w:rsidP="00957CCC">
      <w:pPr>
        <w:jc w:val="center"/>
      </w:pPr>
    </w:p>
    <w:p w:rsidR="00D5784F" w:rsidRDefault="00D5784F" w:rsidP="00957CCC">
      <w:pPr>
        <w:jc w:val="center"/>
        <w:rPr>
          <w:b/>
        </w:rPr>
      </w:pPr>
    </w:p>
    <w:p w:rsidR="00D5784F" w:rsidRDefault="00D5784F" w:rsidP="00957CCC">
      <w:pPr>
        <w:jc w:val="center"/>
        <w:rPr>
          <w:b/>
        </w:rPr>
      </w:pPr>
    </w:p>
    <w:p w:rsidR="00D5784F" w:rsidRDefault="00D5784F" w:rsidP="00957CCC">
      <w:pPr>
        <w:jc w:val="center"/>
        <w:rPr>
          <w:b/>
        </w:rPr>
      </w:pPr>
    </w:p>
    <w:p w:rsidR="00D5784F" w:rsidRDefault="00D5784F" w:rsidP="00957CCC">
      <w:pPr>
        <w:jc w:val="center"/>
        <w:rPr>
          <w:b/>
        </w:rPr>
      </w:pPr>
    </w:p>
    <w:p w:rsidR="00D5784F" w:rsidRDefault="00D5784F" w:rsidP="00957CCC">
      <w:pPr>
        <w:jc w:val="center"/>
        <w:rPr>
          <w:b/>
        </w:rPr>
      </w:pPr>
    </w:p>
    <w:p w:rsidR="00D5784F" w:rsidRDefault="00D5784F" w:rsidP="00957CCC">
      <w:pPr>
        <w:jc w:val="center"/>
        <w:rPr>
          <w:b/>
        </w:rPr>
      </w:pPr>
    </w:p>
    <w:p w:rsidR="00D5784F" w:rsidRDefault="00D5784F" w:rsidP="00957CCC">
      <w:pPr>
        <w:jc w:val="center"/>
        <w:rPr>
          <w:b/>
        </w:rPr>
      </w:pPr>
    </w:p>
    <w:p w:rsidR="00D5784F" w:rsidRDefault="00D5784F" w:rsidP="00957CCC">
      <w:pPr>
        <w:jc w:val="center"/>
        <w:rPr>
          <w:b/>
        </w:rPr>
      </w:pPr>
    </w:p>
    <w:p w:rsidR="00D5784F" w:rsidRDefault="00D5784F" w:rsidP="00957CCC">
      <w:pPr>
        <w:jc w:val="center"/>
        <w:rPr>
          <w:b/>
        </w:rPr>
      </w:pPr>
    </w:p>
    <w:p w:rsidR="00D5784F" w:rsidRDefault="00D5784F" w:rsidP="00957CCC">
      <w:pPr>
        <w:jc w:val="center"/>
        <w:rPr>
          <w:b/>
        </w:rPr>
      </w:pPr>
    </w:p>
    <w:p w:rsidR="00D5784F" w:rsidRPr="00B87B12" w:rsidRDefault="00D5784F" w:rsidP="00957CCC">
      <w:pPr>
        <w:jc w:val="center"/>
        <w:rPr>
          <w:b/>
        </w:rPr>
      </w:pPr>
    </w:p>
    <w:p w:rsidR="00D5784F" w:rsidRPr="00B87B12" w:rsidRDefault="00D5784F" w:rsidP="00957CCC">
      <w:pPr>
        <w:jc w:val="center"/>
        <w:rPr>
          <w:b/>
        </w:rPr>
      </w:pPr>
    </w:p>
    <w:p w:rsidR="00D5784F" w:rsidRPr="00C67B81" w:rsidRDefault="00D5784F" w:rsidP="002E48D1">
      <w:pPr>
        <w:spacing w:line="240" w:lineRule="atLeast"/>
        <w:jc w:val="center"/>
        <w:rPr>
          <w:b/>
          <w:sz w:val="32"/>
          <w:szCs w:val="32"/>
        </w:rPr>
      </w:pPr>
      <w:r w:rsidRPr="00C67B81">
        <w:rPr>
          <w:b/>
          <w:sz w:val="32"/>
          <w:szCs w:val="32"/>
        </w:rPr>
        <w:t>МУНИЦИПАЛЬНАЯ ПРОГРАММА</w:t>
      </w:r>
    </w:p>
    <w:p w:rsidR="00D5784F" w:rsidRDefault="00D5784F" w:rsidP="002E48D1">
      <w:pPr>
        <w:spacing w:line="240" w:lineRule="atLeast"/>
        <w:jc w:val="center"/>
        <w:rPr>
          <w:b/>
          <w:sz w:val="32"/>
          <w:szCs w:val="32"/>
        </w:rPr>
      </w:pPr>
      <w:r w:rsidRPr="00C67B81">
        <w:rPr>
          <w:b/>
          <w:sz w:val="32"/>
          <w:szCs w:val="32"/>
        </w:rPr>
        <w:t>города Ржева Тверской области</w:t>
      </w:r>
    </w:p>
    <w:p w:rsidR="00D5784F" w:rsidRPr="00C67B81" w:rsidRDefault="00D5784F" w:rsidP="002E48D1">
      <w:pPr>
        <w:spacing w:line="240" w:lineRule="atLeast"/>
        <w:jc w:val="center"/>
        <w:rPr>
          <w:b/>
          <w:sz w:val="32"/>
          <w:szCs w:val="32"/>
        </w:rPr>
      </w:pPr>
    </w:p>
    <w:p w:rsidR="00D5784F" w:rsidRDefault="00D5784F" w:rsidP="002E48D1">
      <w:pPr>
        <w:spacing w:line="240" w:lineRule="atLeast"/>
        <w:jc w:val="center"/>
        <w:rPr>
          <w:b/>
          <w:sz w:val="32"/>
          <w:szCs w:val="32"/>
        </w:rPr>
      </w:pPr>
      <w:r w:rsidRPr="00C67B81">
        <w:rPr>
          <w:b/>
          <w:sz w:val="32"/>
          <w:szCs w:val="32"/>
        </w:rPr>
        <w:t xml:space="preserve">«Формирование современной городской среды </w:t>
      </w:r>
    </w:p>
    <w:p w:rsidR="00D5784F" w:rsidRDefault="00D5784F" w:rsidP="002E48D1">
      <w:pPr>
        <w:spacing w:line="240" w:lineRule="atLeast"/>
        <w:jc w:val="center"/>
        <w:rPr>
          <w:b/>
          <w:sz w:val="32"/>
          <w:szCs w:val="32"/>
        </w:rPr>
      </w:pPr>
      <w:r w:rsidRPr="00C67B81">
        <w:rPr>
          <w:b/>
          <w:sz w:val="32"/>
          <w:szCs w:val="32"/>
        </w:rPr>
        <w:t>города Ржева Тверской области»</w:t>
      </w:r>
    </w:p>
    <w:p w:rsidR="00D5784F" w:rsidRPr="00C67B81" w:rsidRDefault="00D5784F" w:rsidP="002E48D1">
      <w:pPr>
        <w:spacing w:line="240" w:lineRule="atLeast"/>
        <w:jc w:val="center"/>
        <w:rPr>
          <w:b/>
          <w:sz w:val="32"/>
          <w:szCs w:val="32"/>
        </w:rPr>
      </w:pPr>
    </w:p>
    <w:p w:rsidR="00D5784F" w:rsidRPr="00C67B81" w:rsidRDefault="00D5784F" w:rsidP="002E48D1">
      <w:pPr>
        <w:shd w:val="clear" w:color="auto" w:fill="FFFFFF"/>
        <w:jc w:val="center"/>
        <w:rPr>
          <w:rFonts w:ascii="Arial" w:hAnsi="Arial" w:cs="Arial"/>
          <w:color w:val="333333"/>
          <w:sz w:val="32"/>
          <w:szCs w:val="32"/>
        </w:rPr>
      </w:pPr>
      <w:r w:rsidRPr="00C67B81">
        <w:rPr>
          <w:b/>
          <w:sz w:val="32"/>
          <w:szCs w:val="32"/>
        </w:rPr>
        <w:t>на 2018-2023 годы</w:t>
      </w:r>
    </w:p>
    <w:p w:rsidR="00D5784F" w:rsidRPr="00360AAF" w:rsidRDefault="00D5784F" w:rsidP="002E48D1">
      <w:pPr>
        <w:shd w:val="clear" w:color="auto" w:fill="FFFFFF"/>
        <w:jc w:val="center"/>
        <w:rPr>
          <w:rFonts w:ascii="Arial" w:hAnsi="Arial" w:cs="Arial"/>
          <w:color w:val="333333"/>
        </w:rPr>
      </w:pPr>
    </w:p>
    <w:p w:rsidR="00D5784F" w:rsidRPr="00360AAF" w:rsidRDefault="00D5784F" w:rsidP="002E48D1">
      <w:pPr>
        <w:spacing w:line="240" w:lineRule="atLeast"/>
        <w:jc w:val="center"/>
        <w:rPr>
          <w:b/>
          <w:sz w:val="40"/>
          <w:szCs w:val="40"/>
        </w:rPr>
      </w:pPr>
    </w:p>
    <w:p w:rsidR="00D5784F" w:rsidRPr="00360AAF" w:rsidRDefault="00D5784F" w:rsidP="002E48D1">
      <w:pPr>
        <w:jc w:val="center"/>
        <w:rPr>
          <w:sz w:val="40"/>
          <w:szCs w:val="40"/>
        </w:rPr>
      </w:pPr>
    </w:p>
    <w:p w:rsidR="00D5784F" w:rsidRPr="00360AAF" w:rsidRDefault="00D5784F" w:rsidP="002E48D1">
      <w:pPr>
        <w:rPr>
          <w:sz w:val="40"/>
          <w:szCs w:val="40"/>
        </w:rPr>
      </w:pPr>
    </w:p>
    <w:p w:rsidR="00D5784F" w:rsidRPr="00360AAF" w:rsidRDefault="00D5784F" w:rsidP="002E48D1">
      <w:pPr>
        <w:rPr>
          <w:sz w:val="40"/>
          <w:szCs w:val="40"/>
        </w:rPr>
      </w:pPr>
    </w:p>
    <w:p w:rsidR="00D5784F" w:rsidRPr="00360AAF" w:rsidRDefault="00D5784F" w:rsidP="002E48D1">
      <w:pPr>
        <w:rPr>
          <w:sz w:val="40"/>
          <w:szCs w:val="40"/>
        </w:rPr>
      </w:pPr>
    </w:p>
    <w:p w:rsidR="00D5784F" w:rsidRPr="00360AAF" w:rsidRDefault="00D5784F" w:rsidP="002E48D1">
      <w:pPr>
        <w:jc w:val="center"/>
        <w:rPr>
          <w:b/>
          <w:sz w:val="24"/>
          <w:szCs w:val="24"/>
        </w:rPr>
      </w:pPr>
    </w:p>
    <w:p w:rsidR="00D5784F" w:rsidRPr="00360AAF" w:rsidRDefault="00D5784F" w:rsidP="002E48D1">
      <w:pPr>
        <w:jc w:val="center"/>
        <w:rPr>
          <w:b/>
          <w:sz w:val="24"/>
          <w:szCs w:val="24"/>
        </w:rPr>
      </w:pPr>
    </w:p>
    <w:p w:rsidR="00D5784F" w:rsidRDefault="00D5784F" w:rsidP="002E48D1">
      <w:pPr>
        <w:jc w:val="center"/>
        <w:rPr>
          <w:b/>
          <w:sz w:val="24"/>
          <w:szCs w:val="24"/>
        </w:rPr>
      </w:pPr>
    </w:p>
    <w:p w:rsidR="00D5784F" w:rsidRDefault="00D5784F" w:rsidP="002E48D1">
      <w:pPr>
        <w:jc w:val="center"/>
        <w:rPr>
          <w:b/>
          <w:sz w:val="24"/>
          <w:szCs w:val="24"/>
        </w:rPr>
      </w:pPr>
      <w:r>
        <w:rPr>
          <w:b/>
          <w:sz w:val="24"/>
          <w:szCs w:val="24"/>
        </w:rPr>
        <w:t xml:space="preserve"> </w:t>
      </w:r>
    </w:p>
    <w:p w:rsidR="00D5784F" w:rsidRDefault="00D5784F" w:rsidP="002E48D1">
      <w:pPr>
        <w:jc w:val="center"/>
        <w:rPr>
          <w:b/>
          <w:sz w:val="24"/>
          <w:szCs w:val="24"/>
        </w:rPr>
      </w:pPr>
    </w:p>
    <w:p w:rsidR="00D5784F" w:rsidRDefault="00D5784F" w:rsidP="002E48D1">
      <w:pPr>
        <w:jc w:val="center"/>
        <w:rPr>
          <w:b/>
          <w:sz w:val="24"/>
          <w:szCs w:val="24"/>
        </w:rPr>
      </w:pPr>
    </w:p>
    <w:p w:rsidR="00D5784F" w:rsidRDefault="00D5784F" w:rsidP="002E48D1">
      <w:pPr>
        <w:jc w:val="center"/>
        <w:rPr>
          <w:b/>
          <w:sz w:val="24"/>
          <w:szCs w:val="24"/>
        </w:rPr>
      </w:pPr>
    </w:p>
    <w:p w:rsidR="00D5784F" w:rsidRDefault="00D5784F" w:rsidP="002E48D1">
      <w:pPr>
        <w:jc w:val="center"/>
        <w:rPr>
          <w:b/>
          <w:sz w:val="24"/>
          <w:szCs w:val="24"/>
        </w:rPr>
      </w:pPr>
    </w:p>
    <w:p w:rsidR="00D5784F" w:rsidRDefault="00D5784F" w:rsidP="002E48D1">
      <w:pPr>
        <w:jc w:val="center"/>
        <w:rPr>
          <w:b/>
          <w:sz w:val="24"/>
          <w:szCs w:val="24"/>
        </w:rPr>
      </w:pPr>
    </w:p>
    <w:p w:rsidR="00D5784F" w:rsidRDefault="00D5784F" w:rsidP="002E48D1">
      <w:pPr>
        <w:jc w:val="center"/>
        <w:rPr>
          <w:b/>
          <w:sz w:val="24"/>
          <w:szCs w:val="24"/>
        </w:rPr>
      </w:pPr>
    </w:p>
    <w:p w:rsidR="00D5784F" w:rsidRDefault="00D5784F" w:rsidP="002E48D1">
      <w:pPr>
        <w:jc w:val="center"/>
        <w:rPr>
          <w:b/>
          <w:sz w:val="24"/>
          <w:szCs w:val="24"/>
        </w:rPr>
      </w:pPr>
    </w:p>
    <w:p w:rsidR="00D5784F" w:rsidRDefault="00D5784F" w:rsidP="002E48D1">
      <w:pPr>
        <w:jc w:val="center"/>
        <w:rPr>
          <w:b/>
          <w:sz w:val="24"/>
          <w:szCs w:val="24"/>
        </w:rPr>
      </w:pPr>
    </w:p>
    <w:p w:rsidR="00D5784F" w:rsidRDefault="00D5784F" w:rsidP="002E48D1">
      <w:pPr>
        <w:jc w:val="center"/>
        <w:rPr>
          <w:b/>
          <w:sz w:val="24"/>
          <w:szCs w:val="24"/>
        </w:rPr>
      </w:pPr>
    </w:p>
    <w:p w:rsidR="00D5784F" w:rsidRDefault="00D5784F" w:rsidP="002E48D1">
      <w:pPr>
        <w:jc w:val="center"/>
        <w:rPr>
          <w:b/>
          <w:sz w:val="24"/>
          <w:szCs w:val="24"/>
        </w:rPr>
      </w:pPr>
    </w:p>
    <w:p w:rsidR="00D5784F" w:rsidRPr="00360AAF" w:rsidRDefault="00D5784F" w:rsidP="002E48D1">
      <w:pPr>
        <w:jc w:val="center"/>
        <w:rPr>
          <w:b/>
          <w:sz w:val="24"/>
          <w:szCs w:val="24"/>
        </w:rPr>
      </w:pPr>
      <w:r w:rsidRPr="00360AAF">
        <w:rPr>
          <w:b/>
          <w:sz w:val="24"/>
          <w:szCs w:val="24"/>
        </w:rPr>
        <w:t>Ржев</w:t>
      </w:r>
    </w:p>
    <w:p w:rsidR="00D5784F" w:rsidRPr="00360AAF" w:rsidRDefault="00D5784F" w:rsidP="002E48D1">
      <w:pPr>
        <w:jc w:val="center"/>
        <w:rPr>
          <w:b/>
          <w:sz w:val="24"/>
          <w:szCs w:val="24"/>
        </w:rPr>
      </w:pPr>
      <w:r w:rsidRPr="00360AAF">
        <w:rPr>
          <w:b/>
          <w:sz w:val="24"/>
          <w:szCs w:val="24"/>
        </w:rPr>
        <w:t>2017 год</w:t>
      </w:r>
    </w:p>
    <w:p w:rsidR="00D5784F" w:rsidRDefault="00D5784F" w:rsidP="002E48D1">
      <w:pPr>
        <w:pStyle w:val="ConsPlusTitle"/>
        <w:spacing w:line="276" w:lineRule="auto"/>
        <w:jc w:val="center"/>
        <w:rPr>
          <w:rFonts w:ascii="Times New Roman" w:hAnsi="Times New Roman" w:cs="Times New Roman"/>
          <w:szCs w:val="22"/>
        </w:rPr>
      </w:pPr>
    </w:p>
    <w:p w:rsidR="00D5784F" w:rsidRDefault="00D5784F" w:rsidP="002E48D1">
      <w:pPr>
        <w:pStyle w:val="ConsPlusTitle"/>
        <w:spacing w:line="240" w:lineRule="atLeast"/>
        <w:jc w:val="center"/>
        <w:rPr>
          <w:rFonts w:ascii="Times New Roman" w:hAnsi="Times New Roman" w:cs="Times New Roman"/>
          <w:szCs w:val="22"/>
        </w:rPr>
      </w:pPr>
    </w:p>
    <w:p w:rsidR="00D5784F" w:rsidRPr="003B7B8A" w:rsidRDefault="00D5784F" w:rsidP="002E48D1">
      <w:pPr>
        <w:pStyle w:val="ConsPlusTitle"/>
        <w:spacing w:line="240" w:lineRule="atLeast"/>
        <w:jc w:val="center"/>
        <w:rPr>
          <w:rFonts w:ascii="Times New Roman" w:hAnsi="Times New Roman" w:cs="Times New Roman"/>
          <w:sz w:val="24"/>
          <w:szCs w:val="24"/>
        </w:rPr>
      </w:pPr>
      <w:r w:rsidRPr="003B7B8A">
        <w:rPr>
          <w:rFonts w:ascii="Times New Roman" w:hAnsi="Times New Roman" w:cs="Times New Roman"/>
          <w:sz w:val="24"/>
          <w:szCs w:val="24"/>
        </w:rPr>
        <w:t>Паспорт</w:t>
      </w:r>
    </w:p>
    <w:p w:rsidR="00D5784F" w:rsidRPr="003B7B8A" w:rsidRDefault="00D5784F" w:rsidP="002E48D1">
      <w:pPr>
        <w:spacing w:line="240" w:lineRule="atLeast"/>
        <w:jc w:val="center"/>
        <w:rPr>
          <w:b/>
          <w:sz w:val="24"/>
          <w:szCs w:val="24"/>
        </w:rPr>
      </w:pPr>
      <w:r w:rsidRPr="003B7B8A">
        <w:rPr>
          <w:b/>
          <w:sz w:val="24"/>
          <w:szCs w:val="24"/>
        </w:rPr>
        <w:t>муниципальной программы города Ржева Тверской области</w:t>
      </w:r>
    </w:p>
    <w:p w:rsidR="00D5784F" w:rsidRPr="00B14DDD" w:rsidRDefault="00D5784F" w:rsidP="002E48D1">
      <w:pPr>
        <w:pStyle w:val="ConsPlusTitle"/>
        <w:spacing w:line="276" w:lineRule="auto"/>
        <w:jc w:val="center"/>
        <w:rPr>
          <w:rFonts w:ascii="Times New Roman" w:hAnsi="Times New Roman"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08"/>
        <w:gridCol w:w="6700"/>
      </w:tblGrid>
      <w:tr w:rsidR="00D5784F" w:rsidRPr="00A76703" w:rsidTr="00A76703">
        <w:tc>
          <w:tcPr>
            <w:tcW w:w="3308" w:type="dxa"/>
          </w:tcPr>
          <w:p w:rsidR="00D5784F" w:rsidRPr="00A76703" w:rsidRDefault="00D5784F" w:rsidP="00A76703">
            <w:pPr>
              <w:pStyle w:val="ConsPlusNormal"/>
              <w:spacing w:line="276" w:lineRule="auto"/>
              <w:rPr>
                <w:rFonts w:ascii="Times New Roman" w:hAnsi="Times New Roman" w:cs="Times New Roman"/>
                <w:sz w:val="24"/>
                <w:szCs w:val="24"/>
              </w:rPr>
            </w:pPr>
            <w:r w:rsidRPr="00A76703">
              <w:rPr>
                <w:rFonts w:ascii="Times New Roman" w:hAnsi="Times New Roman" w:cs="Times New Roman"/>
                <w:sz w:val="24"/>
                <w:szCs w:val="24"/>
              </w:rPr>
              <w:t>Наименование муниципальной программы</w:t>
            </w:r>
          </w:p>
        </w:tc>
        <w:tc>
          <w:tcPr>
            <w:tcW w:w="6700" w:type="dxa"/>
          </w:tcPr>
          <w:p w:rsidR="00D5784F" w:rsidRPr="00A76703" w:rsidRDefault="00D5784F" w:rsidP="00A76703">
            <w:pPr>
              <w:spacing w:line="240" w:lineRule="atLeast"/>
              <w:jc w:val="center"/>
              <w:rPr>
                <w:sz w:val="24"/>
                <w:szCs w:val="24"/>
              </w:rPr>
            </w:pPr>
            <w:r w:rsidRPr="00A76703">
              <w:rPr>
                <w:sz w:val="24"/>
                <w:szCs w:val="24"/>
              </w:rPr>
              <w:t>Муниципальная  программа города Ржева Тверской области «Формирование современной городской среды города Ржева Тверской области» на 2018-2023 годы</w:t>
            </w:r>
          </w:p>
        </w:tc>
      </w:tr>
      <w:tr w:rsidR="00D5784F" w:rsidRPr="00A76703" w:rsidTr="00A76703">
        <w:tc>
          <w:tcPr>
            <w:tcW w:w="3308" w:type="dxa"/>
          </w:tcPr>
          <w:p w:rsidR="00D5784F" w:rsidRPr="00A76703" w:rsidRDefault="00D5784F" w:rsidP="00A76703">
            <w:pPr>
              <w:pStyle w:val="ConsPlusNormal"/>
              <w:spacing w:line="276" w:lineRule="auto"/>
              <w:rPr>
                <w:rFonts w:ascii="Times New Roman" w:hAnsi="Times New Roman" w:cs="Times New Roman"/>
                <w:sz w:val="24"/>
                <w:szCs w:val="24"/>
              </w:rPr>
            </w:pPr>
            <w:r w:rsidRPr="00A76703">
              <w:rPr>
                <w:rFonts w:ascii="Times New Roman" w:hAnsi="Times New Roman" w:cs="Times New Roman"/>
                <w:sz w:val="24"/>
                <w:szCs w:val="24"/>
              </w:rPr>
              <w:t>Администратор муниципальной программы</w:t>
            </w:r>
          </w:p>
        </w:tc>
        <w:tc>
          <w:tcPr>
            <w:tcW w:w="6700" w:type="dxa"/>
          </w:tcPr>
          <w:p w:rsidR="00D5784F" w:rsidRPr="00A76703" w:rsidRDefault="00D5784F" w:rsidP="00A76703">
            <w:pPr>
              <w:pStyle w:val="ConsPlusNormal"/>
              <w:spacing w:line="276" w:lineRule="auto"/>
              <w:jc w:val="center"/>
              <w:rPr>
                <w:rFonts w:ascii="Times New Roman" w:hAnsi="Times New Roman" w:cs="Times New Roman"/>
                <w:sz w:val="24"/>
                <w:szCs w:val="24"/>
              </w:rPr>
            </w:pPr>
            <w:r w:rsidRPr="00A76703">
              <w:rPr>
                <w:rFonts w:ascii="Times New Roman" w:hAnsi="Times New Roman" w:cs="Times New Roman"/>
                <w:sz w:val="24"/>
                <w:szCs w:val="24"/>
              </w:rPr>
              <w:t>Администрация города Ржева Тверской области</w:t>
            </w:r>
          </w:p>
        </w:tc>
      </w:tr>
      <w:tr w:rsidR="00D5784F" w:rsidRPr="00A76703" w:rsidTr="00A76703">
        <w:tc>
          <w:tcPr>
            <w:tcW w:w="3308" w:type="dxa"/>
          </w:tcPr>
          <w:p w:rsidR="00D5784F" w:rsidRPr="00A76703" w:rsidRDefault="00D5784F" w:rsidP="00A76703">
            <w:pPr>
              <w:pStyle w:val="ConsPlusNormal"/>
              <w:spacing w:line="276" w:lineRule="auto"/>
              <w:rPr>
                <w:rFonts w:ascii="Times New Roman" w:hAnsi="Times New Roman" w:cs="Times New Roman"/>
                <w:sz w:val="24"/>
                <w:szCs w:val="24"/>
              </w:rPr>
            </w:pPr>
            <w:r w:rsidRPr="00A76703">
              <w:rPr>
                <w:rFonts w:ascii="Times New Roman" w:hAnsi="Times New Roman" w:cs="Times New Roman"/>
                <w:sz w:val="24"/>
                <w:szCs w:val="24"/>
              </w:rPr>
              <w:t>Срок реализации муниципальной программы</w:t>
            </w:r>
          </w:p>
        </w:tc>
        <w:tc>
          <w:tcPr>
            <w:tcW w:w="6700" w:type="dxa"/>
          </w:tcPr>
          <w:p w:rsidR="00D5784F" w:rsidRPr="00A76703" w:rsidRDefault="00D5784F" w:rsidP="00A76703">
            <w:pPr>
              <w:pStyle w:val="ConsPlusNormal"/>
              <w:spacing w:line="276" w:lineRule="auto"/>
              <w:jc w:val="center"/>
              <w:rPr>
                <w:rFonts w:ascii="Times New Roman" w:hAnsi="Times New Roman" w:cs="Times New Roman"/>
                <w:sz w:val="24"/>
                <w:szCs w:val="24"/>
              </w:rPr>
            </w:pPr>
            <w:r w:rsidRPr="00A76703">
              <w:rPr>
                <w:rFonts w:ascii="Times New Roman" w:hAnsi="Times New Roman" w:cs="Times New Roman"/>
                <w:sz w:val="24"/>
                <w:szCs w:val="24"/>
              </w:rPr>
              <w:t>2018-2023 годы</w:t>
            </w:r>
          </w:p>
        </w:tc>
      </w:tr>
      <w:tr w:rsidR="00D5784F" w:rsidRPr="00A76703" w:rsidTr="00A76703">
        <w:tc>
          <w:tcPr>
            <w:tcW w:w="3308" w:type="dxa"/>
          </w:tcPr>
          <w:p w:rsidR="00D5784F" w:rsidRPr="00A76703" w:rsidRDefault="00D5784F" w:rsidP="00A76703">
            <w:pPr>
              <w:pStyle w:val="ConsPlusNormal"/>
              <w:spacing w:line="276" w:lineRule="auto"/>
              <w:rPr>
                <w:rFonts w:ascii="Times New Roman" w:hAnsi="Times New Roman" w:cs="Times New Roman"/>
                <w:sz w:val="24"/>
                <w:szCs w:val="24"/>
              </w:rPr>
            </w:pPr>
            <w:r w:rsidRPr="00A76703">
              <w:rPr>
                <w:rFonts w:ascii="Times New Roman" w:hAnsi="Times New Roman" w:cs="Times New Roman"/>
                <w:sz w:val="24"/>
                <w:szCs w:val="24"/>
              </w:rPr>
              <w:t>Цель муниципальной программы</w:t>
            </w:r>
          </w:p>
          <w:p w:rsidR="00D5784F" w:rsidRPr="00A76703" w:rsidRDefault="00D5784F" w:rsidP="00A76703">
            <w:pPr>
              <w:pStyle w:val="ConsPlusNormal"/>
              <w:spacing w:line="276" w:lineRule="auto"/>
              <w:rPr>
                <w:rFonts w:ascii="Times New Roman" w:hAnsi="Times New Roman" w:cs="Times New Roman"/>
                <w:sz w:val="24"/>
                <w:szCs w:val="24"/>
              </w:rPr>
            </w:pPr>
          </w:p>
        </w:tc>
        <w:tc>
          <w:tcPr>
            <w:tcW w:w="6700" w:type="dxa"/>
          </w:tcPr>
          <w:p w:rsidR="00D5784F" w:rsidRPr="00A76703" w:rsidRDefault="00D5784F" w:rsidP="00A76703">
            <w:pPr>
              <w:pStyle w:val="ConsPlusNormal"/>
              <w:spacing w:line="276" w:lineRule="auto"/>
              <w:jc w:val="center"/>
              <w:rPr>
                <w:rFonts w:ascii="Times New Roman" w:hAnsi="Times New Roman" w:cs="Times New Roman"/>
                <w:sz w:val="24"/>
                <w:szCs w:val="24"/>
              </w:rPr>
            </w:pPr>
            <w:r w:rsidRPr="00A76703">
              <w:rPr>
                <w:rStyle w:val="s2"/>
                <w:rFonts w:ascii="Times New Roman" w:hAnsi="Times New Roman"/>
                <w:color w:val="000000"/>
                <w:sz w:val="24"/>
                <w:szCs w:val="24"/>
              </w:rPr>
              <w:t>«Повышение качества и комфорта городской среды города Ржева Тверской области»</w:t>
            </w:r>
          </w:p>
        </w:tc>
      </w:tr>
      <w:tr w:rsidR="00D5784F" w:rsidRPr="00A76703" w:rsidTr="00A76703">
        <w:trPr>
          <w:trHeight w:val="1271"/>
        </w:trPr>
        <w:tc>
          <w:tcPr>
            <w:tcW w:w="3308" w:type="dxa"/>
          </w:tcPr>
          <w:p w:rsidR="00D5784F" w:rsidRPr="00A76703" w:rsidRDefault="00D5784F" w:rsidP="00A76703">
            <w:pPr>
              <w:pStyle w:val="ConsPlusNormal"/>
              <w:spacing w:line="276" w:lineRule="auto"/>
              <w:rPr>
                <w:rFonts w:ascii="Times New Roman" w:hAnsi="Times New Roman" w:cs="Times New Roman"/>
                <w:sz w:val="24"/>
                <w:szCs w:val="24"/>
              </w:rPr>
            </w:pPr>
            <w:r w:rsidRPr="00A76703">
              <w:rPr>
                <w:rFonts w:ascii="Times New Roman" w:hAnsi="Times New Roman" w:cs="Times New Roman"/>
                <w:sz w:val="24"/>
                <w:szCs w:val="24"/>
              </w:rPr>
              <w:t xml:space="preserve">Подпрограммы </w:t>
            </w:r>
          </w:p>
        </w:tc>
        <w:tc>
          <w:tcPr>
            <w:tcW w:w="6700" w:type="dxa"/>
          </w:tcPr>
          <w:p w:rsidR="00D5784F" w:rsidRPr="00A76703" w:rsidRDefault="00D5784F" w:rsidP="0097426C">
            <w:pPr>
              <w:pStyle w:val="p15"/>
              <w:shd w:val="clear" w:color="auto" w:fill="FFFFFF"/>
              <w:spacing w:before="0" w:beforeAutospacing="0" w:after="0" w:afterAutospacing="0"/>
              <w:jc w:val="both"/>
              <w:rPr>
                <w:color w:val="000000"/>
              </w:rPr>
            </w:pPr>
            <w:r w:rsidRPr="00A76703">
              <w:rPr>
                <w:color w:val="000000"/>
              </w:rPr>
              <w:t xml:space="preserve">Подпрограмма 1 «Комплексное благоустройство дворовых </w:t>
            </w:r>
            <w:r w:rsidRPr="00A76703">
              <w:rPr>
                <w:rStyle w:val="s2"/>
                <w:color w:val="000000"/>
              </w:rPr>
              <w:t>территорий на территории города Ржева Тверской области»</w:t>
            </w:r>
            <w:r>
              <w:rPr>
                <w:rStyle w:val="s2"/>
                <w:color w:val="000000"/>
              </w:rPr>
              <w:t>.</w:t>
            </w:r>
          </w:p>
          <w:p w:rsidR="00D5784F" w:rsidRPr="00A76703" w:rsidRDefault="00D5784F" w:rsidP="0097426C">
            <w:pPr>
              <w:pStyle w:val="p15"/>
              <w:shd w:val="clear" w:color="auto" w:fill="FFFFFF"/>
              <w:spacing w:before="0" w:beforeAutospacing="0" w:after="0" w:afterAutospacing="0"/>
              <w:jc w:val="both"/>
            </w:pPr>
            <w:r w:rsidRPr="00A76703">
              <w:rPr>
                <w:color w:val="000000"/>
              </w:rPr>
              <w:t xml:space="preserve">Подпрограмма 2 «Комплексное благоустройство </w:t>
            </w:r>
            <w:r w:rsidRPr="00A76703">
              <w:rPr>
                <w:rStyle w:val="s2"/>
                <w:color w:val="000000"/>
              </w:rPr>
              <w:t>территорий общего пользования города Ржева Тверской области»</w:t>
            </w:r>
          </w:p>
        </w:tc>
      </w:tr>
      <w:tr w:rsidR="00D5784F" w:rsidRPr="00A76703" w:rsidTr="00A76703">
        <w:trPr>
          <w:trHeight w:val="1112"/>
        </w:trPr>
        <w:tc>
          <w:tcPr>
            <w:tcW w:w="3308" w:type="dxa"/>
          </w:tcPr>
          <w:p w:rsidR="00D5784F" w:rsidRPr="00A76703" w:rsidRDefault="00D5784F" w:rsidP="00A76703">
            <w:pPr>
              <w:rPr>
                <w:sz w:val="24"/>
                <w:szCs w:val="24"/>
              </w:rPr>
            </w:pPr>
            <w:r w:rsidRPr="00A76703">
              <w:rPr>
                <w:sz w:val="24"/>
                <w:szCs w:val="24"/>
              </w:rPr>
              <w:t>Ожидаемые результаты реализации муниципальной программы</w:t>
            </w:r>
          </w:p>
        </w:tc>
        <w:tc>
          <w:tcPr>
            <w:tcW w:w="6700" w:type="dxa"/>
          </w:tcPr>
          <w:p w:rsidR="00D5784F" w:rsidRPr="00A76703" w:rsidRDefault="00D5784F" w:rsidP="0097426C">
            <w:pPr>
              <w:spacing w:line="240" w:lineRule="atLeast"/>
              <w:jc w:val="both"/>
              <w:rPr>
                <w:sz w:val="24"/>
                <w:szCs w:val="24"/>
              </w:rPr>
            </w:pPr>
            <w:r w:rsidRPr="00A76703">
              <w:rPr>
                <w:sz w:val="24"/>
                <w:szCs w:val="24"/>
              </w:rPr>
              <w:t>В ходе реализации основных мероприятий муниципальной программы ожидается повышение качества и комфорта городской среды  за счет:</w:t>
            </w:r>
          </w:p>
          <w:p w:rsidR="00D5784F" w:rsidRPr="00A76703" w:rsidRDefault="00D5784F" w:rsidP="00A9702A">
            <w:pPr>
              <w:spacing w:line="240" w:lineRule="atLeast"/>
              <w:ind w:left="392" w:hanging="200"/>
              <w:jc w:val="both"/>
              <w:rPr>
                <w:sz w:val="24"/>
                <w:szCs w:val="24"/>
              </w:rPr>
            </w:pPr>
            <w:r w:rsidRPr="00A76703">
              <w:rPr>
                <w:sz w:val="24"/>
                <w:szCs w:val="24"/>
              </w:rPr>
              <w:t>- увеличения доли благоустроенных дворовых территорий до 21 %;</w:t>
            </w:r>
          </w:p>
          <w:p w:rsidR="00D5784F" w:rsidRPr="00A76703" w:rsidRDefault="00D5784F" w:rsidP="00A9702A">
            <w:pPr>
              <w:spacing w:line="240" w:lineRule="atLeast"/>
              <w:ind w:left="392" w:hanging="200"/>
              <w:jc w:val="both"/>
              <w:rPr>
                <w:sz w:val="24"/>
                <w:szCs w:val="24"/>
              </w:rPr>
            </w:pPr>
            <w:r w:rsidRPr="00A76703">
              <w:rPr>
                <w:sz w:val="24"/>
                <w:szCs w:val="24"/>
              </w:rPr>
              <w:t>- увеличения доли благоустроенных территорий общего пользования до  63%</w:t>
            </w:r>
          </w:p>
          <w:p w:rsidR="00D5784F" w:rsidRPr="00A76703" w:rsidRDefault="00D5784F" w:rsidP="00A9702A">
            <w:pPr>
              <w:spacing w:line="240" w:lineRule="atLeast"/>
              <w:ind w:left="392" w:hanging="200"/>
              <w:jc w:val="both"/>
              <w:rPr>
                <w:sz w:val="24"/>
                <w:szCs w:val="24"/>
                <w:highlight w:val="red"/>
              </w:rPr>
            </w:pPr>
            <w:r w:rsidRPr="00A76703">
              <w:rPr>
                <w:sz w:val="24"/>
                <w:szCs w:val="24"/>
              </w:rPr>
              <w:t xml:space="preserve">- увеличения площади благоустроенных территорий общего пользования, приходящейся на 1 жителя до </w:t>
            </w:r>
            <w:smartTag w:uri="urn:schemas-microsoft-com:office:smarttags" w:element="metricconverter">
              <w:smartTagPr>
                <w:attr w:name="ProductID" w:val="5,2 м2"/>
              </w:smartTagPr>
              <w:r w:rsidRPr="00A76703">
                <w:rPr>
                  <w:sz w:val="24"/>
                  <w:szCs w:val="24"/>
                </w:rPr>
                <w:t>5,2 м</w:t>
              </w:r>
              <w:r w:rsidRPr="00A76703">
                <w:rPr>
                  <w:sz w:val="24"/>
                  <w:szCs w:val="24"/>
                  <w:vertAlign w:val="superscript"/>
                </w:rPr>
                <w:t>2</w:t>
              </w:r>
            </w:smartTag>
            <w:r w:rsidRPr="00A76703">
              <w:rPr>
                <w:sz w:val="24"/>
                <w:szCs w:val="24"/>
              </w:rPr>
              <w:t>.</w:t>
            </w:r>
          </w:p>
        </w:tc>
      </w:tr>
      <w:tr w:rsidR="00D5784F" w:rsidRPr="00A76703" w:rsidTr="00A76703">
        <w:tc>
          <w:tcPr>
            <w:tcW w:w="3308" w:type="dxa"/>
          </w:tcPr>
          <w:p w:rsidR="00D5784F" w:rsidRPr="00257028" w:rsidRDefault="00D5784F" w:rsidP="0097426C">
            <w:pPr>
              <w:pStyle w:val="ConsPlusNormal"/>
              <w:spacing w:line="276" w:lineRule="auto"/>
              <w:rPr>
                <w:rFonts w:ascii="Times New Roman" w:hAnsi="Times New Roman" w:cs="Times New Roman"/>
                <w:sz w:val="24"/>
                <w:szCs w:val="24"/>
              </w:rPr>
            </w:pPr>
            <w:r w:rsidRPr="00257028">
              <w:rPr>
                <w:rFonts w:ascii="Times New Roman" w:hAnsi="Times New Roman" w:cs="Times New Roman"/>
                <w:sz w:val="24"/>
                <w:szCs w:val="24"/>
              </w:rPr>
              <w:t>Плановые объемы и источники финансирования муниципальной программы по годам ее реализации в разрезе подпрограмм</w:t>
            </w:r>
          </w:p>
        </w:tc>
        <w:tc>
          <w:tcPr>
            <w:tcW w:w="6700" w:type="dxa"/>
          </w:tcPr>
          <w:p w:rsidR="00D5784F" w:rsidRPr="00A76703" w:rsidRDefault="00D5784F" w:rsidP="0097426C">
            <w:pPr>
              <w:pStyle w:val="NormalWeb"/>
              <w:shd w:val="clear" w:color="auto" w:fill="FFFFFF"/>
              <w:spacing w:before="0" w:beforeAutospacing="0" w:after="0" w:afterAutospacing="0" w:line="240" w:lineRule="atLeast"/>
              <w:rPr>
                <w:color w:val="000000"/>
              </w:rPr>
            </w:pPr>
            <w:r w:rsidRPr="00A76703">
              <w:rPr>
                <w:color w:val="000000"/>
              </w:rPr>
              <w:t>Общий объем финансирования му</w:t>
            </w:r>
            <w:r>
              <w:rPr>
                <w:color w:val="000000"/>
              </w:rPr>
              <w:t>ниципальной программы на 2018-</w:t>
            </w:r>
            <w:r w:rsidRPr="00A76703">
              <w:rPr>
                <w:color w:val="000000"/>
              </w:rPr>
              <w:t xml:space="preserve">2023  годы составляет </w:t>
            </w:r>
            <w:r w:rsidRPr="0088652F">
              <w:rPr>
                <w:b/>
                <w:color w:val="000000"/>
              </w:rPr>
              <w:t>32 200,0 тыс. руб</w:t>
            </w:r>
            <w:r w:rsidRPr="00A76703">
              <w:rPr>
                <w:color w:val="000000"/>
              </w:rPr>
              <w:t>., в том числе:</w:t>
            </w:r>
          </w:p>
          <w:p w:rsidR="00D5784F" w:rsidRPr="00A76703" w:rsidRDefault="00D5784F" w:rsidP="0097426C">
            <w:pPr>
              <w:pStyle w:val="NormalWeb"/>
              <w:shd w:val="clear" w:color="auto" w:fill="FFFFFF"/>
              <w:spacing w:before="0" w:beforeAutospacing="0" w:after="0" w:afterAutospacing="0" w:line="240" w:lineRule="atLeast"/>
              <w:rPr>
                <w:color w:val="000000"/>
              </w:rPr>
            </w:pPr>
            <w:r w:rsidRPr="00A76703">
              <w:rPr>
                <w:color w:val="000000"/>
              </w:rPr>
              <w:t>- за счет средств местного бюджета – 31 900,0  тыс. руб.</w:t>
            </w:r>
          </w:p>
          <w:p w:rsidR="00D5784F" w:rsidRDefault="00D5784F" w:rsidP="0097426C">
            <w:pPr>
              <w:pStyle w:val="NormalWeb"/>
              <w:shd w:val="clear" w:color="auto" w:fill="FFFFFF"/>
              <w:spacing w:before="0" w:beforeAutospacing="0" w:after="0" w:afterAutospacing="0" w:line="240" w:lineRule="atLeast"/>
              <w:rPr>
                <w:color w:val="000000"/>
              </w:rPr>
            </w:pPr>
            <w:r w:rsidRPr="00A76703">
              <w:rPr>
                <w:color w:val="000000"/>
              </w:rPr>
              <w:t xml:space="preserve">- за счет внебюджетных средств </w:t>
            </w:r>
          </w:p>
          <w:p w:rsidR="00D5784F" w:rsidRPr="00A76703" w:rsidRDefault="00D5784F" w:rsidP="0097426C">
            <w:pPr>
              <w:pStyle w:val="NormalWeb"/>
              <w:shd w:val="clear" w:color="auto" w:fill="FFFFFF"/>
              <w:spacing w:before="0" w:beforeAutospacing="0" w:after="0" w:afterAutospacing="0" w:line="240" w:lineRule="atLeast"/>
              <w:rPr>
                <w:color w:val="000000"/>
              </w:rPr>
            </w:pPr>
            <w:r w:rsidRPr="00A76703">
              <w:rPr>
                <w:color w:val="000000"/>
              </w:rPr>
              <w:t xml:space="preserve">(поступления заинтересованных лиц) </w:t>
            </w:r>
            <w:r>
              <w:rPr>
                <w:color w:val="000000"/>
              </w:rPr>
              <w:t>–</w:t>
            </w:r>
            <w:r w:rsidRPr="00A76703">
              <w:rPr>
                <w:color w:val="000000"/>
              </w:rPr>
              <w:t xml:space="preserve"> 300,0 тыс. руб.</w:t>
            </w:r>
          </w:p>
          <w:p w:rsidR="00D5784F" w:rsidRPr="00A76703" w:rsidRDefault="00D5784F" w:rsidP="0097426C">
            <w:pPr>
              <w:pStyle w:val="NormalWeb"/>
              <w:shd w:val="clear" w:color="auto" w:fill="FFFFFF"/>
              <w:spacing w:before="0" w:beforeAutospacing="0" w:after="0" w:afterAutospacing="0" w:line="240" w:lineRule="atLeast"/>
              <w:rPr>
                <w:color w:val="000000"/>
              </w:rPr>
            </w:pPr>
          </w:p>
          <w:p w:rsidR="00D5784F" w:rsidRPr="00A76703" w:rsidRDefault="00D5784F" w:rsidP="0097426C">
            <w:pPr>
              <w:pStyle w:val="NormalWeb"/>
              <w:shd w:val="clear" w:color="auto" w:fill="FFFFFF"/>
              <w:spacing w:before="0" w:beforeAutospacing="0" w:after="0" w:afterAutospacing="0" w:line="240" w:lineRule="atLeast"/>
              <w:rPr>
                <w:color w:val="000000"/>
              </w:rPr>
            </w:pPr>
            <w:smartTag w:uri="urn:schemas-microsoft-com:office:smarttags" w:element="metricconverter">
              <w:smartTagPr>
                <w:attr w:name="ProductID" w:val="2018 г"/>
              </w:smartTagPr>
              <w:r w:rsidRPr="00A76703">
                <w:rPr>
                  <w:b/>
                  <w:color w:val="000000"/>
                </w:rPr>
                <w:t>2018 г</w:t>
              </w:r>
            </w:smartTag>
            <w:r w:rsidRPr="00A76703">
              <w:rPr>
                <w:color w:val="000000"/>
              </w:rPr>
              <w:t>. – 4 500,00 тыс. руб., в том числе:</w:t>
            </w:r>
          </w:p>
          <w:p w:rsidR="00D5784F" w:rsidRPr="00A76703" w:rsidRDefault="00D5784F" w:rsidP="0097426C">
            <w:pPr>
              <w:pStyle w:val="NormalWeb"/>
              <w:shd w:val="clear" w:color="auto" w:fill="FFFFFF"/>
              <w:spacing w:before="0" w:beforeAutospacing="0" w:after="0" w:afterAutospacing="0" w:line="240" w:lineRule="atLeast"/>
              <w:rPr>
                <w:color w:val="000000"/>
              </w:rPr>
            </w:pPr>
            <w:r w:rsidRPr="00A76703">
              <w:rPr>
                <w:color w:val="000000"/>
              </w:rPr>
              <w:t>- за счет средств местного бюджета – 4 450,0  тыс. руб.</w:t>
            </w:r>
          </w:p>
          <w:p w:rsidR="00D5784F" w:rsidRDefault="00D5784F" w:rsidP="0097426C">
            <w:pPr>
              <w:pStyle w:val="NormalWeb"/>
              <w:shd w:val="clear" w:color="auto" w:fill="FFFFFF"/>
              <w:spacing w:before="0" w:beforeAutospacing="0" w:after="0" w:afterAutospacing="0" w:line="240" w:lineRule="atLeast"/>
              <w:rPr>
                <w:color w:val="000000"/>
              </w:rPr>
            </w:pPr>
            <w:r w:rsidRPr="00A76703">
              <w:rPr>
                <w:color w:val="000000"/>
              </w:rPr>
              <w:t xml:space="preserve">- за счет внебюджетных средств </w:t>
            </w:r>
          </w:p>
          <w:p w:rsidR="00D5784F" w:rsidRPr="00A76703" w:rsidRDefault="00D5784F" w:rsidP="0097426C">
            <w:pPr>
              <w:pStyle w:val="NormalWeb"/>
              <w:shd w:val="clear" w:color="auto" w:fill="FFFFFF"/>
              <w:spacing w:before="0" w:beforeAutospacing="0" w:after="0" w:afterAutospacing="0" w:line="240" w:lineRule="atLeast"/>
              <w:rPr>
                <w:color w:val="000000"/>
              </w:rPr>
            </w:pPr>
            <w:r w:rsidRPr="00A76703">
              <w:rPr>
                <w:color w:val="000000"/>
              </w:rPr>
              <w:t xml:space="preserve">(поступления заинтересованных лиц) </w:t>
            </w:r>
            <w:r>
              <w:rPr>
                <w:color w:val="000000"/>
              </w:rPr>
              <w:t>–</w:t>
            </w:r>
            <w:r w:rsidRPr="00A76703">
              <w:rPr>
                <w:color w:val="000000"/>
              </w:rPr>
              <w:t xml:space="preserve"> 50,0 тыс. руб.</w:t>
            </w:r>
          </w:p>
          <w:p w:rsidR="00D5784F" w:rsidRPr="00A76703" w:rsidRDefault="00D5784F" w:rsidP="0097426C">
            <w:pPr>
              <w:pStyle w:val="NormalWeb"/>
              <w:shd w:val="clear" w:color="auto" w:fill="FFFFFF"/>
              <w:spacing w:before="0" w:beforeAutospacing="0" w:after="0" w:afterAutospacing="0" w:line="240" w:lineRule="atLeast"/>
              <w:rPr>
                <w:color w:val="000000"/>
              </w:rPr>
            </w:pPr>
            <w:r w:rsidRPr="00A76703">
              <w:rPr>
                <w:b/>
                <w:color w:val="000000"/>
              </w:rPr>
              <w:t>Подпрограмма 1</w:t>
            </w:r>
            <w:r w:rsidRPr="00A76703">
              <w:rPr>
                <w:color w:val="000000"/>
              </w:rPr>
              <w:t xml:space="preserve"> </w:t>
            </w:r>
            <w:r>
              <w:rPr>
                <w:color w:val="000000"/>
              </w:rPr>
              <w:t>–</w:t>
            </w:r>
            <w:r w:rsidRPr="00A76703">
              <w:rPr>
                <w:color w:val="000000"/>
              </w:rPr>
              <w:t xml:space="preserve">  3 300,00 тыс. руб., в том числе:</w:t>
            </w:r>
          </w:p>
          <w:p w:rsidR="00D5784F" w:rsidRDefault="00D5784F" w:rsidP="0097426C">
            <w:pPr>
              <w:pStyle w:val="NormalWeb"/>
              <w:shd w:val="clear" w:color="auto" w:fill="FFFFFF"/>
              <w:spacing w:before="0" w:beforeAutospacing="0" w:after="0" w:afterAutospacing="0" w:line="240" w:lineRule="atLeast"/>
              <w:rPr>
                <w:color w:val="000000"/>
              </w:rPr>
            </w:pPr>
            <w:r w:rsidRPr="00A76703">
              <w:rPr>
                <w:color w:val="000000"/>
              </w:rPr>
              <w:t xml:space="preserve">- за счет внебюджетных средств </w:t>
            </w:r>
          </w:p>
          <w:p w:rsidR="00D5784F" w:rsidRPr="00A76703" w:rsidRDefault="00D5784F" w:rsidP="0097426C">
            <w:pPr>
              <w:pStyle w:val="NormalWeb"/>
              <w:shd w:val="clear" w:color="auto" w:fill="FFFFFF"/>
              <w:spacing w:before="0" w:beforeAutospacing="0" w:after="0" w:afterAutospacing="0" w:line="240" w:lineRule="atLeast"/>
              <w:rPr>
                <w:color w:val="000000"/>
              </w:rPr>
            </w:pPr>
            <w:r w:rsidRPr="00A76703">
              <w:rPr>
                <w:color w:val="000000"/>
              </w:rPr>
              <w:t xml:space="preserve">(поступления заинтересованных лиц) </w:t>
            </w:r>
            <w:r>
              <w:rPr>
                <w:color w:val="000000"/>
              </w:rPr>
              <w:t>–</w:t>
            </w:r>
            <w:r w:rsidRPr="00A76703">
              <w:rPr>
                <w:color w:val="000000"/>
              </w:rPr>
              <w:t xml:space="preserve"> 50,0 тыс. руб.</w:t>
            </w:r>
          </w:p>
          <w:p w:rsidR="00D5784F" w:rsidRPr="00A76703" w:rsidRDefault="00D5784F" w:rsidP="0097426C">
            <w:pPr>
              <w:pStyle w:val="NormalWeb"/>
              <w:shd w:val="clear" w:color="auto" w:fill="FFFFFF"/>
              <w:spacing w:before="0" w:beforeAutospacing="0" w:after="0" w:afterAutospacing="0" w:line="240" w:lineRule="atLeast"/>
              <w:rPr>
                <w:color w:val="000000"/>
              </w:rPr>
            </w:pPr>
            <w:r w:rsidRPr="00A76703">
              <w:rPr>
                <w:b/>
                <w:color w:val="000000"/>
              </w:rPr>
              <w:t>Подпрограмма 2</w:t>
            </w:r>
            <w:r w:rsidRPr="00A76703">
              <w:rPr>
                <w:color w:val="000000"/>
              </w:rPr>
              <w:t xml:space="preserve"> – 1 200,00 тыс. руб.</w:t>
            </w:r>
          </w:p>
          <w:p w:rsidR="00D5784F" w:rsidRPr="00A76703" w:rsidRDefault="00D5784F" w:rsidP="0097426C">
            <w:pPr>
              <w:pStyle w:val="NormalWeb"/>
              <w:shd w:val="clear" w:color="auto" w:fill="FFFFFF"/>
              <w:spacing w:before="0" w:beforeAutospacing="0" w:after="0" w:afterAutospacing="0" w:line="240" w:lineRule="atLeast"/>
              <w:rPr>
                <w:color w:val="000000"/>
              </w:rPr>
            </w:pPr>
          </w:p>
          <w:p w:rsidR="00D5784F" w:rsidRPr="00A76703" w:rsidRDefault="00D5784F" w:rsidP="0097426C">
            <w:pPr>
              <w:pStyle w:val="NormalWeb"/>
              <w:shd w:val="clear" w:color="auto" w:fill="FFFFFF"/>
              <w:spacing w:before="0" w:beforeAutospacing="0" w:after="0" w:afterAutospacing="0" w:line="240" w:lineRule="atLeast"/>
              <w:rPr>
                <w:color w:val="000000"/>
              </w:rPr>
            </w:pPr>
            <w:smartTag w:uri="urn:schemas-microsoft-com:office:smarttags" w:element="metricconverter">
              <w:smartTagPr>
                <w:attr w:name="ProductID" w:val="2019 г"/>
              </w:smartTagPr>
              <w:r w:rsidRPr="00A76703">
                <w:rPr>
                  <w:b/>
                  <w:color w:val="000000"/>
                </w:rPr>
                <w:t>2019 г</w:t>
              </w:r>
            </w:smartTag>
            <w:r w:rsidRPr="00A76703">
              <w:rPr>
                <w:color w:val="000000"/>
              </w:rPr>
              <w:t>. – 4 500,00 тыс. руб., в том числе:</w:t>
            </w:r>
          </w:p>
          <w:p w:rsidR="00D5784F" w:rsidRPr="00A76703" w:rsidRDefault="00D5784F" w:rsidP="0097426C">
            <w:pPr>
              <w:pStyle w:val="NormalWeb"/>
              <w:shd w:val="clear" w:color="auto" w:fill="FFFFFF"/>
              <w:spacing w:before="0" w:beforeAutospacing="0" w:after="0" w:afterAutospacing="0" w:line="240" w:lineRule="atLeast"/>
              <w:rPr>
                <w:color w:val="000000"/>
              </w:rPr>
            </w:pPr>
            <w:r w:rsidRPr="00A76703">
              <w:rPr>
                <w:color w:val="000000"/>
              </w:rPr>
              <w:t>- за счет средств местного бюджета – 4 450,0  тыс. руб.</w:t>
            </w:r>
          </w:p>
          <w:p w:rsidR="00D5784F" w:rsidRDefault="00D5784F" w:rsidP="0097426C">
            <w:pPr>
              <w:pStyle w:val="NormalWeb"/>
              <w:shd w:val="clear" w:color="auto" w:fill="FFFFFF"/>
              <w:spacing w:before="0" w:beforeAutospacing="0" w:after="0" w:afterAutospacing="0" w:line="240" w:lineRule="atLeast"/>
              <w:rPr>
                <w:color w:val="000000"/>
              </w:rPr>
            </w:pPr>
            <w:r w:rsidRPr="00A76703">
              <w:rPr>
                <w:color w:val="000000"/>
              </w:rPr>
              <w:t xml:space="preserve">- за счет внебюджетных средств </w:t>
            </w:r>
          </w:p>
          <w:p w:rsidR="00D5784F" w:rsidRPr="00A76703" w:rsidRDefault="00D5784F" w:rsidP="0097426C">
            <w:pPr>
              <w:pStyle w:val="NormalWeb"/>
              <w:shd w:val="clear" w:color="auto" w:fill="FFFFFF"/>
              <w:spacing w:before="0" w:beforeAutospacing="0" w:after="0" w:afterAutospacing="0" w:line="240" w:lineRule="atLeast"/>
              <w:rPr>
                <w:color w:val="000000"/>
              </w:rPr>
            </w:pPr>
            <w:r w:rsidRPr="00A76703">
              <w:rPr>
                <w:color w:val="000000"/>
              </w:rPr>
              <w:t xml:space="preserve">(поступления заинтересованных лиц) </w:t>
            </w:r>
            <w:r>
              <w:rPr>
                <w:color w:val="000000"/>
              </w:rPr>
              <w:t>–</w:t>
            </w:r>
            <w:r w:rsidRPr="00A76703">
              <w:rPr>
                <w:color w:val="000000"/>
              </w:rPr>
              <w:t xml:space="preserve"> 50,0 тыс. руб.</w:t>
            </w:r>
          </w:p>
          <w:p w:rsidR="00D5784F" w:rsidRPr="00A76703" w:rsidRDefault="00D5784F" w:rsidP="0097426C">
            <w:pPr>
              <w:pStyle w:val="NormalWeb"/>
              <w:shd w:val="clear" w:color="auto" w:fill="FFFFFF"/>
              <w:spacing w:before="0" w:beforeAutospacing="0" w:after="0" w:afterAutospacing="0" w:line="240" w:lineRule="atLeast"/>
              <w:rPr>
                <w:color w:val="000000"/>
              </w:rPr>
            </w:pPr>
            <w:r w:rsidRPr="00A76703">
              <w:rPr>
                <w:b/>
                <w:color w:val="000000"/>
              </w:rPr>
              <w:t>Подпрограмма 1</w:t>
            </w:r>
            <w:r w:rsidRPr="00A76703">
              <w:rPr>
                <w:color w:val="000000"/>
              </w:rPr>
              <w:t xml:space="preserve"> </w:t>
            </w:r>
            <w:r>
              <w:rPr>
                <w:color w:val="000000"/>
              </w:rPr>
              <w:t>–</w:t>
            </w:r>
            <w:r w:rsidRPr="00A76703">
              <w:rPr>
                <w:color w:val="000000"/>
              </w:rPr>
              <w:t xml:space="preserve"> 3 300,00 тыс. руб., в том числе:</w:t>
            </w:r>
          </w:p>
          <w:p w:rsidR="00D5784F" w:rsidRDefault="00D5784F" w:rsidP="0097426C">
            <w:pPr>
              <w:pStyle w:val="NormalWeb"/>
              <w:shd w:val="clear" w:color="auto" w:fill="FFFFFF"/>
              <w:spacing w:before="0" w:beforeAutospacing="0" w:after="0" w:afterAutospacing="0" w:line="240" w:lineRule="atLeast"/>
              <w:rPr>
                <w:color w:val="000000"/>
              </w:rPr>
            </w:pPr>
            <w:r w:rsidRPr="00A76703">
              <w:rPr>
                <w:color w:val="000000"/>
              </w:rPr>
              <w:t xml:space="preserve">- за счет внебюджетных средств </w:t>
            </w:r>
          </w:p>
          <w:p w:rsidR="00D5784F" w:rsidRPr="00A76703" w:rsidRDefault="00D5784F" w:rsidP="0097426C">
            <w:pPr>
              <w:pStyle w:val="NormalWeb"/>
              <w:shd w:val="clear" w:color="auto" w:fill="FFFFFF"/>
              <w:spacing w:before="0" w:beforeAutospacing="0" w:after="0" w:afterAutospacing="0" w:line="240" w:lineRule="atLeast"/>
              <w:rPr>
                <w:color w:val="000000"/>
              </w:rPr>
            </w:pPr>
            <w:r w:rsidRPr="00A76703">
              <w:rPr>
                <w:color w:val="000000"/>
              </w:rPr>
              <w:t xml:space="preserve">(поступления заинтересованных лиц) </w:t>
            </w:r>
            <w:r>
              <w:rPr>
                <w:color w:val="000000"/>
              </w:rPr>
              <w:t>–</w:t>
            </w:r>
            <w:r w:rsidRPr="00A76703">
              <w:rPr>
                <w:color w:val="000000"/>
              </w:rPr>
              <w:t xml:space="preserve"> 50,0 тыс. руб.</w:t>
            </w:r>
          </w:p>
          <w:p w:rsidR="00D5784F" w:rsidRPr="00A76703" w:rsidRDefault="00D5784F" w:rsidP="0097426C">
            <w:pPr>
              <w:pStyle w:val="NormalWeb"/>
              <w:shd w:val="clear" w:color="auto" w:fill="FFFFFF"/>
              <w:spacing w:before="0" w:beforeAutospacing="0" w:after="0" w:afterAutospacing="0" w:line="240" w:lineRule="atLeast"/>
              <w:rPr>
                <w:color w:val="000000"/>
              </w:rPr>
            </w:pPr>
            <w:r w:rsidRPr="00A76703">
              <w:rPr>
                <w:b/>
                <w:color w:val="000000"/>
              </w:rPr>
              <w:t>Подпрограмма 2</w:t>
            </w:r>
            <w:r w:rsidRPr="00A76703">
              <w:rPr>
                <w:color w:val="000000"/>
              </w:rPr>
              <w:t xml:space="preserve"> – 1 200,00 тыс. руб.</w:t>
            </w:r>
          </w:p>
          <w:p w:rsidR="00D5784F" w:rsidRPr="00A76703" w:rsidRDefault="00D5784F" w:rsidP="0097426C">
            <w:pPr>
              <w:pStyle w:val="NormalWeb"/>
              <w:shd w:val="clear" w:color="auto" w:fill="FFFFFF"/>
              <w:spacing w:before="0" w:beforeAutospacing="0" w:after="0" w:afterAutospacing="0" w:line="240" w:lineRule="atLeast"/>
              <w:rPr>
                <w:color w:val="000000"/>
              </w:rPr>
            </w:pPr>
          </w:p>
          <w:p w:rsidR="00D5784F" w:rsidRPr="00A76703" w:rsidRDefault="00D5784F" w:rsidP="0097426C">
            <w:pPr>
              <w:pStyle w:val="NormalWeb"/>
              <w:shd w:val="clear" w:color="auto" w:fill="FFFFFF"/>
              <w:spacing w:before="0" w:beforeAutospacing="0" w:after="0" w:afterAutospacing="0" w:line="240" w:lineRule="atLeast"/>
              <w:rPr>
                <w:color w:val="000000"/>
              </w:rPr>
            </w:pPr>
            <w:smartTag w:uri="urn:schemas-microsoft-com:office:smarttags" w:element="metricconverter">
              <w:smartTagPr>
                <w:attr w:name="ProductID" w:val="2020 г"/>
              </w:smartTagPr>
              <w:r w:rsidRPr="00A76703">
                <w:rPr>
                  <w:b/>
                  <w:color w:val="000000"/>
                </w:rPr>
                <w:t>2020 г</w:t>
              </w:r>
            </w:smartTag>
            <w:r w:rsidRPr="00A76703">
              <w:rPr>
                <w:color w:val="000000"/>
              </w:rPr>
              <w:t>. – 5 500,00 тыс. руб., в том числе:</w:t>
            </w:r>
          </w:p>
          <w:p w:rsidR="00D5784F" w:rsidRPr="00A76703" w:rsidRDefault="00D5784F" w:rsidP="0097426C">
            <w:pPr>
              <w:pStyle w:val="NormalWeb"/>
              <w:shd w:val="clear" w:color="auto" w:fill="FFFFFF"/>
              <w:spacing w:before="0" w:beforeAutospacing="0" w:after="0" w:afterAutospacing="0" w:line="240" w:lineRule="atLeast"/>
              <w:rPr>
                <w:color w:val="000000"/>
              </w:rPr>
            </w:pPr>
            <w:r w:rsidRPr="00A76703">
              <w:rPr>
                <w:color w:val="000000"/>
              </w:rPr>
              <w:t>- за счет средств местного бюджета – 5 450,0  тыс. руб.</w:t>
            </w:r>
          </w:p>
          <w:p w:rsidR="00D5784F" w:rsidRDefault="00D5784F" w:rsidP="0097426C">
            <w:pPr>
              <w:pStyle w:val="NormalWeb"/>
              <w:shd w:val="clear" w:color="auto" w:fill="FFFFFF"/>
              <w:spacing w:before="0" w:beforeAutospacing="0" w:after="0" w:afterAutospacing="0" w:line="240" w:lineRule="atLeast"/>
              <w:rPr>
                <w:color w:val="000000"/>
              </w:rPr>
            </w:pPr>
            <w:r w:rsidRPr="00A76703">
              <w:rPr>
                <w:color w:val="000000"/>
              </w:rPr>
              <w:t xml:space="preserve">- за счет внебюджетных средств </w:t>
            </w:r>
          </w:p>
          <w:p w:rsidR="00D5784F" w:rsidRPr="00A76703" w:rsidRDefault="00D5784F" w:rsidP="0097426C">
            <w:pPr>
              <w:pStyle w:val="NormalWeb"/>
              <w:shd w:val="clear" w:color="auto" w:fill="FFFFFF"/>
              <w:spacing w:before="0" w:beforeAutospacing="0" w:after="0" w:afterAutospacing="0" w:line="240" w:lineRule="atLeast"/>
              <w:rPr>
                <w:color w:val="000000"/>
              </w:rPr>
            </w:pPr>
            <w:r w:rsidRPr="00A76703">
              <w:rPr>
                <w:color w:val="000000"/>
              </w:rPr>
              <w:t xml:space="preserve">(поступления заинтересованных лиц) </w:t>
            </w:r>
            <w:r>
              <w:rPr>
                <w:color w:val="000000"/>
              </w:rPr>
              <w:t>–</w:t>
            </w:r>
            <w:r w:rsidRPr="00A76703">
              <w:rPr>
                <w:color w:val="000000"/>
              </w:rPr>
              <w:t xml:space="preserve"> 50,0 тыс. руб.</w:t>
            </w:r>
          </w:p>
          <w:p w:rsidR="00D5784F" w:rsidRPr="00A76703" w:rsidRDefault="00D5784F" w:rsidP="0097426C">
            <w:pPr>
              <w:pStyle w:val="NormalWeb"/>
              <w:shd w:val="clear" w:color="auto" w:fill="FFFFFF"/>
              <w:spacing w:before="0" w:beforeAutospacing="0" w:after="0" w:afterAutospacing="0" w:line="240" w:lineRule="atLeast"/>
              <w:rPr>
                <w:color w:val="000000"/>
              </w:rPr>
            </w:pPr>
            <w:r w:rsidRPr="00A76703">
              <w:rPr>
                <w:b/>
                <w:color w:val="000000"/>
              </w:rPr>
              <w:t>Подпрограмма 1</w:t>
            </w:r>
            <w:r w:rsidRPr="00A76703">
              <w:rPr>
                <w:color w:val="000000"/>
              </w:rPr>
              <w:t xml:space="preserve"> </w:t>
            </w:r>
            <w:r>
              <w:rPr>
                <w:color w:val="000000"/>
              </w:rPr>
              <w:t>–</w:t>
            </w:r>
            <w:r w:rsidRPr="00A76703">
              <w:rPr>
                <w:color w:val="000000"/>
              </w:rPr>
              <w:t xml:space="preserve">  4 300,00 тыс. руб., в том числе:</w:t>
            </w:r>
          </w:p>
          <w:p w:rsidR="00D5784F" w:rsidRDefault="00D5784F" w:rsidP="0097426C">
            <w:pPr>
              <w:pStyle w:val="NormalWeb"/>
              <w:shd w:val="clear" w:color="auto" w:fill="FFFFFF"/>
              <w:spacing w:before="0" w:beforeAutospacing="0" w:after="0" w:afterAutospacing="0" w:line="240" w:lineRule="atLeast"/>
              <w:rPr>
                <w:color w:val="000000"/>
              </w:rPr>
            </w:pPr>
            <w:r w:rsidRPr="00A76703">
              <w:rPr>
                <w:color w:val="000000"/>
              </w:rPr>
              <w:t xml:space="preserve">- за счет внебюджетных средств </w:t>
            </w:r>
          </w:p>
          <w:p w:rsidR="00D5784F" w:rsidRPr="00A76703" w:rsidRDefault="00D5784F" w:rsidP="0097426C">
            <w:pPr>
              <w:pStyle w:val="NormalWeb"/>
              <w:shd w:val="clear" w:color="auto" w:fill="FFFFFF"/>
              <w:spacing w:before="0" w:beforeAutospacing="0" w:after="0" w:afterAutospacing="0" w:line="240" w:lineRule="atLeast"/>
              <w:rPr>
                <w:color w:val="000000"/>
              </w:rPr>
            </w:pPr>
            <w:r w:rsidRPr="00A76703">
              <w:rPr>
                <w:color w:val="000000"/>
              </w:rPr>
              <w:t xml:space="preserve">(поступления заинтересованных лиц) </w:t>
            </w:r>
            <w:r>
              <w:rPr>
                <w:color w:val="000000"/>
              </w:rPr>
              <w:t>–</w:t>
            </w:r>
            <w:r w:rsidRPr="00A76703">
              <w:rPr>
                <w:color w:val="000000"/>
              </w:rPr>
              <w:t xml:space="preserve"> 50,0 тыс. руб.</w:t>
            </w:r>
          </w:p>
          <w:p w:rsidR="00D5784F" w:rsidRPr="00A76703" w:rsidRDefault="00D5784F" w:rsidP="0097426C">
            <w:pPr>
              <w:pStyle w:val="NormalWeb"/>
              <w:shd w:val="clear" w:color="auto" w:fill="FFFFFF"/>
              <w:spacing w:before="0" w:beforeAutospacing="0" w:after="0" w:afterAutospacing="0" w:line="240" w:lineRule="atLeast"/>
              <w:rPr>
                <w:color w:val="000000"/>
              </w:rPr>
            </w:pPr>
            <w:r w:rsidRPr="00A76703">
              <w:rPr>
                <w:b/>
                <w:color w:val="000000"/>
              </w:rPr>
              <w:t>Подпрограмма 2</w:t>
            </w:r>
            <w:r w:rsidRPr="00A76703">
              <w:rPr>
                <w:color w:val="000000"/>
              </w:rPr>
              <w:t xml:space="preserve"> – 1 200,00 тыс. руб.</w:t>
            </w:r>
          </w:p>
          <w:p w:rsidR="00D5784F" w:rsidRPr="00A76703" w:rsidRDefault="00D5784F" w:rsidP="0097426C">
            <w:pPr>
              <w:pStyle w:val="NormalWeb"/>
              <w:shd w:val="clear" w:color="auto" w:fill="FFFFFF"/>
              <w:spacing w:before="0" w:beforeAutospacing="0" w:after="0" w:afterAutospacing="0" w:line="240" w:lineRule="atLeast"/>
              <w:rPr>
                <w:color w:val="000000"/>
              </w:rPr>
            </w:pPr>
          </w:p>
          <w:p w:rsidR="00D5784F" w:rsidRPr="00A76703" w:rsidRDefault="00D5784F" w:rsidP="0097426C">
            <w:pPr>
              <w:pStyle w:val="NormalWeb"/>
              <w:shd w:val="clear" w:color="auto" w:fill="FFFFFF"/>
              <w:spacing w:before="0" w:beforeAutospacing="0" w:after="0" w:afterAutospacing="0" w:line="240" w:lineRule="atLeast"/>
              <w:rPr>
                <w:color w:val="000000"/>
              </w:rPr>
            </w:pPr>
            <w:smartTag w:uri="urn:schemas-microsoft-com:office:smarttags" w:element="metricconverter">
              <w:smartTagPr>
                <w:attr w:name="ProductID" w:val="2021 г"/>
              </w:smartTagPr>
              <w:r w:rsidRPr="00A76703">
                <w:rPr>
                  <w:b/>
                  <w:color w:val="000000"/>
                </w:rPr>
                <w:t>2021 г</w:t>
              </w:r>
            </w:smartTag>
            <w:r w:rsidRPr="00A76703">
              <w:rPr>
                <w:color w:val="000000"/>
              </w:rPr>
              <w:t>. – 5 500,00 тыс. руб., в том числе:</w:t>
            </w:r>
          </w:p>
          <w:p w:rsidR="00D5784F" w:rsidRPr="00A76703" w:rsidRDefault="00D5784F" w:rsidP="0097426C">
            <w:pPr>
              <w:pStyle w:val="NormalWeb"/>
              <w:shd w:val="clear" w:color="auto" w:fill="FFFFFF"/>
              <w:spacing w:before="0" w:beforeAutospacing="0" w:after="0" w:afterAutospacing="0" w:line="240" w:lineRule="atLeast"/>
              <w:rPr>
                <w:color w:val="000000"/>
              </w:rPr>
            </w:pPr>
            <w:r w:rsidRPr="00A76703">
              <w:rPr>
                <w:color w:val="000000"/>
              </w:rPr>
              <w:t>- за счет средств местного бюджета – 5 450,0  тыс. руб.</w:t>
            </w:r>
          </w:p>
          <w:p w:rsidR="00D5784F" w:rsidRDefault="00D5784F" w:rsidP="0097426C">
            <w:pPr>
              <w:pStyle w:val="NormalWeb"/>
              <w:shd w:val="clear" w:color="auto" w:fill="FFFFFF"/>
              <w:spacing w:before="0" w:beforeAutospacing="0" w:after="0" w:afterAutospacing="0" w:line="240" w:lineRule="atLeast"/>
              <w:rPr>
                <w:color w:val="000000"/>
              </w:rPr>
            </w:pPr>
            <w:r w:rsidRPr="00A76703">
              <w:rPr>
                <w:color w:val="000000"/>
              </w:rPr>
              <w:t xml:space="preserve">- за счет внебюджетных средств </w:t>
            </w:r>
          </w:p>
          <w:p w:rsidR="00D5784F" w:rsidRPr="00A76703" w:rsidRDefault="00D5784F" w:rsidP="0097426C">
            <w:pPr>
              <w:pStyle w:val="NormalWeb"/>
              <w:shd w:val="clear" w:color="auto" w:fill="FFFFFF"/>
              <w:spacing w:before="0" w:beforeAutospacing="0" w:after="0" w:afterAutospacing="0" w:line="240" w:lineRule="atLeast"/>
              <w:rPr>
                <w:color w:val="000000"/>
              </w:rPr>
            </w:pPr>
            <w:r w:rsidRPr="00A76703">
              <w:rPr>
                <w:color w:val="000000"/>
              </w:rPr>
              <w:t xml:space="preserve">(поступления заинтересованных лиц) </w:t>
            </w:r>
            <w:r>
              <w:rPr>
                <w:color w:val="000000"/>
              </w:rPr>
              <w:t>–</w:t>
            </w:r>
            <w:r w:rsidRPr="00A76703">
              <w:rPr>
                <w:color w:val="000000"/>
              </w:rPr>
              <w:t xml:space="preserve"> 50,0 тыс. руб.</w:t>
            </w:r>
          </w:p>
          <w:p w:rsidR="00D5784F" w:rsidRPr="00A76703" w:rsidRDefault="00D5784F" w:rsidP="0097426C">
            <w:pPr>
              <w:pStyle w:val="NormalWeb"/>
              <w:shd w:val="clear" w:color="auto" w:fill="FFFFFF"/>
              <w:spacing w:before="0" w:beforeAutospacing="0" w:after="0" w:afterAutospacing="0" w:line="240" w:lineRule="atLeast"/>
              <w:rPr>
                <w:color w:val="000000"/>
              </w:rPr>
            </w:pPr>
          </w:p>
          <w:p w:rsidR="00D5784F" w:rsidRPr="00A76703" w:rsidRDefault="00D5784F" w:rsidP="0097426C">
            <w:pPr>
              <w:pStyle w:val="NormalWeb"/>
              <w:shd w:val="clear" w:color="auto" w:fill="FFFFFF"/>
              <w:spacing w:before="0" w:beforeAutospacing="0" w:after="0" w:afterAutospacing="0" w:line="240" w:lineRule="atLeast"/>
              <w:rPr>
                <w:color w:val="000000"/>
              </w:rPr>
            </w:pPr>
            <w:r w:rsidRPr="00A76703">
              <w:rPr>
                <w:b/>
                <w:color w:val="000000"/>
              </w:rPr>
              <w:t>Подпрограмма 1</w:t>
            </w:r>
            <w:r w:rsidRPr="00A76703">
              <w:rPr>
                <w:color w:val="000000"/>
              </w:rPr>
              <w:t xml:space="preserve"> </w:t>
            </w:r>
            <w:r>
              <w:rPr>
                <w:color w:val="000000"/>
              </w:rPr>
              <w:t>–</w:t>
            </w:r>
            <w:r w:rsidRPr="00A76703">
              <w:rPr>
                <w:color w:val="000000"/>
              </w:rPr>
              <w:t xml:space="preserve">  4 300,00 тыс. руб., в том числе:</w:t>
            </w:r>
          </w:p>
          <w:p w:rsidR="00D5784F" w:rsidRDefault="00D5784F" w:rsidP="0097426C">
            <w:pPr>
              <w:pStyle w:val="NormalWeb"/>
              <w:shd w:val="clear" w:color="auto" w:fill="FFFFFF"/>
              <w:spacing w:before="0" w:beforeAutospacing="0" w:after="0" w:afterAutospacing="0" w:line="240" w:lineRule="atLeast"/>
              <w:rPr>
                <w:color w:val="000000"/>
              </w:rPr>
            </w:pPr>
            <w:r w:rsidRPr="00A76703">
              <w:rPr>
                <w:color w:val="000000"/>
              </w:rPr>
              <w:t xml:space="preserve">- за счет внебюджетных средств </w:t>
            </w:r>
          </w:p>
          <w:p w:rsidR="00D5784F" w:rsidRPr="00A76703" w:rsidRDefault="00D5784F" w:rsidP="0097426C">
            <w:pPr>
              <w:pStyle w:val="NormalWeb"/>
              <w:shd w:val="clear" w:color="auto" w:fill="FFFFFF"/>
              <w:spacing w:before="0" w:beforeAutospacing="0" w:after="0" w:afterAutospacing="0" w:line="240" w:lineRule="atLeast"/>
              <w:rPr>
                <w:color w:val="000000"/>
              </w:rPr>
            </w:pPr>
            <w:r w:rsidRPr="00A76703">
              <w:rPr>
                <w:color w:val="000000"/>
              </w:rPr>
              <w:t xml:space="preserve">(поступления заинтересованных лиц) </w:t>
            </w:r>
            <w:r>
              <w:rPr>
                <w:color w:val="000000"/>
              </w:rPr>
              <w:t>–</w:t>
            </w:r>
            <w:r w:rsidRPr="00A76703">
              <w:rPr>
                <w:color w:val="000000"/>
              </w:rPr>
              <w:t xml:space="preserve"> 50,0 тыс. руб.</w:t>
            </w:r>
          </w:p>
          <w:p w:rsidR="00D5784F" w:rsidRPr="00A76703" w:rsidRDefault="00D5784F" w:rsidP="0097426C">
            <w:pPr>
              <w:pStyle w:val="NormalWeb"/>
              <w:shd w:val="clear" w:color="auto" w:fill="FFFFFF"/>
              <w:spacing w:before="0" w:beforeAutospacing="0" w:after="0" w:afterAutospacing="0" w:line="240" w:lineRule="atLeast"/>
              <w:rPr>
                <w:color w:val="000000"/>
              </w:rPr>
            </w:pPr>
            <w:r w:rsidRPr="00A76703">
              <w:rPr>
                <w:b/>
                <w:color w:val="000000"/>
              </w:rPr>
              <w:t>Подпрограмма 2</w:t>
            </w:r>
            <w:r w:rsidRPr="00A76703">
              <w:rPr>
                <w:color w:val="000000"/>
              </w:rPr>
              <w:t xml:space="preserve"> – 1 200,00 тыс. руб.</w:t>
            </w:r>
          </w:p>
          <w:p w:rsidR="00D5784F" w:rsidRPr="00A76703" w:rsidRDefault="00D5784F" w:rsidP="0097426C">
            <w:pPr>
              <w:pStyle w:val="NormalWeb"/>
              <w:shd w:val="clear" w:color="auto" w:fill="FFFFFF"/>
              <w:spacing w:before="0" w:beforeAutospacing="0" w:after="0" w:afterAutospacing="0" w:line="240" w:lineRule="atLeast"/>
              <w:rPr>
                <w:color w:val="000000"/>
              </w:rPr>
            </w:pPr>
          </w:p>
          <w:p w:rsidR="00D5784F" w:rsidRPr="00A76703" w:rsidRDefault="00D5784F" w:rsidP="0097426C">
            <w:pPr>
              <w:pStyle w:val="NormalWeb"/>
              <w:shd w:val="clear" w:color="auto" w:fill="FFFFFF"/>
              <w:spacing w:before="0" w:beforeAutospacing="0" w:after="0" w:afterAutospacing="0" w:line="240" w:lineRule="atLeast"/>
              <w:rPr>
                <w:color w:val="000000"/>
              </w:rPr>
            </w:pPr>
            <w:smartTag w:uri="urn:schemas-microsoft-com:office:smarttags" w:element="metricconverter">
              <w:smartTagPr>
                <w:attr w:name="ProductID" w:val="2022 г"/>
              </w:smartTagPr>
              <w:r w:rsidRPr="00A76703">
                <w:rPr>
                  <w:b/>
                  <w:color w:val="000000"/>
                </w:rPr>
                <w:t>2022 г</w:t>
              </w:r>
            </w:smartTag>
            <w:r w:rsidRPr="00A76703">
              <w:rPr>
                <w:color w:val="000000"/>
              </w:rPr>
              <w:t>. – 5 500,00 тыс. руб., в том числе:</w:t>
            </w:r>
          </w:p>
          <w:p w:rsidR="00D5784F" w:rsidRPr="00A76703" w:rsidRDefault="00D5784F" w:rsidP="0097426C">
            <w:pPr>
              <w:pStyle w:val="NormalWeb"/>
              <w:shd w:val="clear" w:color="auto" w:fill="FFFFFF"/>
              <w:spacing w:before="0" w:beforeAutospacing="0" w:after="0" w:afterAutospacing="0" w:line="240" w:lineRule="atLeast"/>
              <w:rPr>
                <w:color w:val="000000"/>
              </w:rPr>
            </w:pPr>
            <w:r w:rsidRPr="00A76703">
              <w:rPr>
                <w:color w:val="000000"/>
              </w:rPr>
              <w:t>- за счет средств местного бюджета – 5 450,0  тыс. руб.</w:t>
            </w:r>
          </w:p>
          <w:p w:rsidR="00D5784F" w:rsidRDefault="00D5784F" w:rsidP="0097426C">
            <w:pPr>
              <w:pStyle w:val="NormalWeb"/>
              <w:shd w:val="clear" w:color="auto" w:fill="FFFFFF"/>
              <w:spacing w:before="0" w:beforeAutospacing="0" w:after="0" w:afterAutospacing="0" w:line="240" w:lineRule="atLeast"/>
              <w:rPr>
                <w:color w:val="000000"/>
              </w:rPr>
            </w:pPr>
            <w:r w:rsidRPr="00A76703">
              <w:rPr>
                <w:color w:val="000000"/>
              </w:rPr>
              <w:t xml:space="preserve">- за счет внебюджетных средств </w:t>
            </w:r>
          </w:p>
          <w:p w:rsidR="00D5784F" w:rsidRPr="00A76703" w:rsidRDefault="00D5784F" w:rsidP="0097426C">
            <w:pPr>
              <w:pStyle w:val="NormalWeb"/>
              <w:shd w:val="clear" w:color="auto" w:fill="FFFFFF"/>
              <w:spacing w:before="0" w:beforeAutospacing="0" w:after="0" w:afterAutospacing="0" w:line="240" w:lineRule="atLeast"/>
              <w:rPr>
                <w:color w:val="000000"/>
              </w:rPr>
            </w:pPr>
            <w:r w:rsidRPr="00A76703">
              <w:rPr>
                <w:color w:val="000000"/>
              </w:rPr>
              <w:t xml:space="preserve">(поступления заинтересованных лиц) </w:t>
            </w:r>
            <w:r>
              <w:rPr>
                <w:color w:val="000000"/>
              </w:rPr>
              <w:t>–</w:t>
            </w:r>
            <w:r w:rsidRPr="00A76703">
              <w:rPr>
                <w:color w:val="000000"/>
              </w:rPr>
              <w:t xml:space="preserve"> 50,0 тыс. руб.</w:t>
            </w:r>
          </w:p>
          <w:p w:rsidR="00D5784F" w:rsidRPr="00A76703" w:rsidRDefault="00D5784F" w:rsidP="0097426C">
            <w:pPr>
              <w:pStyle w:val="NormalWeb"/>
              <w:shd w:val="clear" w:color="auto" w:fill="FFFFFF"/>
              <w:spacing w:before="0" w:beforeAutospacing="0" w:after="0" w:afterAutospacing="0" w:line="240" w:lineRule="atLeast"/>
              <w:rPr>
                <w:color w:val="000000"/>
              </w:rPr>
            </w:pPr>
            <w:r w:rsidRPr="00A76703">
              <w:rPr>
                <w:b/>
                <w:color w:val="000000"/>
              </w:rPr>
              <w:t>Подпрограмма 1</w:t>
            </w:r>
            <w:r w:rsidRPr="00A76703">
              <w:rPr>
                <w:color w:val="000000"/>
              </w:rPr>
              <w:t xml:space="preserve"> </w:t>
            </w:r>
            <w:r>
              <w:rPr>
                <w:color w:val="000000"/>
              </w:rPr>
              <w:t>–</w:t>
            </w:r>
            <w:r w:rsidRPr="00A76703">
              <w:rPr>
                <w:color w:val="000000"/>
              </w:rPr>
              <w:t xml:space="preserve">  4 300,00 тыс. руб., в том числе:</w:t>
            </w:r>
          </w:p>
          <w:p w:rsidR="00D5784F" w:rsidRDefault="00D5784F" w:rsidP="0097426C">
            <w:pPr>
              <w:pStyle w:val="NormalWeb"/>
              <w:shd w:val="clear" w:color="auto" w:fill="FFFFFF"/>
              <w:spacing w:before="0" w:beforeAutospacing="0" w:after="0" w:afterAutospacing="0" w:line="240" w:lineRule="atLeast"/>
              <w:rPr>
                <w:color w:val="000000"/>
              </w:rPr>
            </w:pPr>
            <w:r w:rsidRPr="00A76703">
              <w:rPr>
                <w:color w:val="000000"/>
              </w:rPr>
              <w:t xml:space="preserve">- за счет внебюджетных средств </w:t>
            </w:r>
          </w:p>
          <w:p w:rsidR="00D5784F" w:rsidRPr="00A76703" w:rsidRDefault="00D5784F" w:rsidP="0097426C">
            <w:pPr>
              <w:pStyle w:val="NormalWeb"/>
              <w:shd w:val="clear" w:color="auto" w:fill="FFFFFF"/>
              <w:spacing w:before="0" w:beforeAutospacing="0" w:after="0" w:afterAutospacing="0" w:line="240" w:lineRule="atLeast"/>
              <w:rPr>
                <w:color w:val="000000"/>
              </w:rPr>
            </w:pPr>
            <w:r w:rsidRPr="00A76703">
              <w:rPr>
                <w:color w:val="000000"/>
              </w:rPr>
              <w:t xml:space="preserve">(поступления заинтересованных лиц) </w:t>
            </w:r>
            <w:r>
              <w:rPr>
                <w:color w:val="000000"/>
              </w:rPr>
              <w:t>–</w:t>
            </w:r>
            <w:r w:rsidRPr="00A76703">
              <w:rPr>
                <w:color w:val="000000"/>
              </w:rPr>
              <w:t xml:space="preserve"> 50,0 тыс. руб.</w:t>
            </w:r>
          </w:p>
          <w:p w:rsidR="00D5784F" w:rsidRPr="00A76703" w:rsidRDefault="00D5784F" w:rsidP="0097426C">
            <w:pPr>
              <w:pStyle w:val="NormalWeb"/>
              <w:shd w:val="clear" w:color="auto" w:fill="FFFFFF"/>
              <w:spacing w:before="0" w:beforeAutospacing="0" w:after="0" w:afterAutospacing="0" w:line="240" w:lineRule="atLeast"/>
              <w:rPr>
                <w:color w:val="000000"/>
              </w:rPr>
            </w:pPr>
            <w:r w:rsidRPr="00A76703">
              <w:rPr>
                <w:b/>
                <w:color w:val="000000"/>
              </w:rPr>
              <w:t>Подпрограмма 2</w:t>
            </w:r>
            <w:r w:rsidRPr="00A76703">
              <w:rPr>
                <w:color w:val="000000"/>
              </w:rPr>
              <w:t xml:space="preserve"> – 1 200,00 тыс. руб.</w:t>
            </w:r>
          </w:p>
          <w:p w:rsidR="00D5784F" w:rsidRPr="00A76703" w:rsidRDefault="00D5784F" w:rsidP="0097426C">
            <w:pPr>
              <w:pStyle w:val="NormalWeb"/>
              <w:shd w:val="clear" w:color="auto" w:fill="FFFFFF"/>
              <w:spacing w:before="0" w:beforeAutospacing="0" w:after="0" w:afterAutospacing="0" w:line="240" w:lineRule="atLeast"/>
              <w:rPr>
                <w:color w:val="000000"/>
              </w:rPr>
            </w:pPr>
          </w:p>
          <w:p w:rsidR="00D5784F" w:rsidRPr="00A76703" w:rsidRDefault="00D5784F" w:rsidP="0097426C">
            <w:pPr>
              <w:pStyle w:val="NormalWeb"/>
              <w:shd w:val="clear" w:color="auto" w:fill="FFFFFF"/>
              <w:spacing w:before="0" w:beforeAutospacing="0" w:after="0" w:afterAutospacing="0" w:line="240" w:lineRule="atLeast"/>
              <w:rPr>
                <w:color w:val="000000"/>
              </w:rPr>
            </w:pPr>
            <w:smartTag w:uri="urn:schemas-microsoft-com:office:smarttags" w:element="metricconverter">
              <w:smartTagPr>
                <w:attr w:name="ProductID" w:val="2023 г"/>
              </w:smartTagPr>
              <w:r w:rsidRPr="00A76703">
                <w:rPr>
                  <w:b/>
                  <w:color w:val="000000"/>
                </w:rPr>
                <w:t>2023 г</w:t>
              </w:r>
            </w:smartTag>
            <w:r w:rsidRPr="00A76703">
              <w:rPr>
                <w:color w:val="000000"/>
              </w:rPr>
              <w:t>. – 6 700,00 тыс. руб., в том числе:</w:t>
            </w:r>
          </w:p>
          <w:p w:rsidR="00D5784F" w:rsidRPr="00A76703" w:rsidRDefault="00D5784F" w:rsidP="0097426C">
            <w:pPr>
              <w:pStyle w:val="NormalWeb"/>
              <w:shd w:val="clear" w:color="auto" w:fill="FFFFFF"/>
              <w:spacing w:before="0" w:beforeAutospacing="0" w:after="0" w:afterAutospacing="0" w:line="240" w:lineRule="atLeast"/>
              <w:rPr>
                <w:color w:val="000000"/>
              </w:rPr>
            </w:pPr>
            <w:r w:rsidRPr="00A76703">
              <w:rPr>
                <w:color w:val="000000"/>
              </w:rPr>
              <w:t>- за счет средств местного бюджета – 6 650,0  тыс. руб.</w:t>
            </w:r>
          </w:p>
          <w:p w:rsidR="00D5784F" w:rsidRDefault="00D5784F" w:rsidP="0097426C">
            <w:pPr>
              <w:pStyle w:val="NormalWeb"/>
              <w:shd w:val="clear" w:color="auto" w:fill="FFFFFF"/>
              <w:spacing w:before="0" w:beforeAutospacing="0" w:after="0" w:afterAutospacing="0" w:line="240" w:lineRule="atLeast"/>
              <w:rPr>
                <w:color w:val="000000"/>
              </w:rPr>
            </w:pPr>
            <w:r w:rsidRPr="00A76703">
              <w:rPr>
                <w:color w:val="000000"/>
              </w:rPr>
              <w:t xml:space="preserve">- за счет внебюджетных средств </w:t>
            </w:r>
          </w:p>
          <w:p w:rsidR="00D5784F" w:rsidRPr="00A76703" w:rsidRDefault="00D5784F" w:rsidP="0097426C">
            <w:pPr>
              <w:pStyle w:val="NormalWeb"/>
              <w:shd w:val="clear" w:color="auto" w:fill="FFFFFF"/>
              <w:spacing w:before="0" w:beforeAutospacing="0" w:after="0" w:afterAutospacing="0" w:line="240" w:lineRule="atLeast"/>
              <w:rPr>
                <w:color w:val="000000"/>
              </w:rPr>
            </w:pPr>
            <w:r w:rsidRPr="00A76703">
              <w:rPr>
                <w:color w:val="000000"/>
              </w:rPr>
              <w:t xml:space="preserve">(поступления заинтересованных лиц) </w:t>
            </w:r>
            <w:r>
              <w:rPr>
                <w:color w:val="000000"/>
              </w:rPr>
              <w:t>–</w:t>
            </w:r>
            <w:r w:rsidRPr="00A76703">
              <w:rPr>
                <w:color w:val="000000"/>
              </w:rPr>
              <w:t xml:space="preserve"> 50,0 тыс. руб.</w:t>
            </w:r>
          </w:p>
          <w:p w:rsidR="00D5784F" w:rsidRPr="00A76703" w:rsidRDefault="00D5784F" w:rsidP="0097426C">
            <w:pPr>
              <w:pStyle w:val="NormalWeb"/>
              <w:shd w:val="clear" w:color="auto" w:fill="FFFFFF"/>
              <w:spacing w:before="0" w:beforeAutospacing="0" w:after="0" w:afterAutospacing="0" w:line="240" w:lineRule="atLeast"/>
              <w:rPr>
                <w:color w:val="000000"/>
              </w:rPr>
            </w:pPr>
            <w:r w:rsidRPr="00A76703">
              <w:rPr>
                <w:b/>
                <w:color w:val="000000"/>
              </w:rPr>
              <w:t>Подпрограмма 1</w:t>
            </w:r>
            <w:r w:rsidRPr="00A76703">
              <w:rPr>
                <w:color w:val="000000"/>
              </w:rPr>
              <w:t xml:space="preserve"> </w:t>
            </w:r>
            <w:r>
              <w:rPr>
                <w:color w:val="000000"/>
              </w:rPr>
              <w:t>–</w:t>
            </w:r>
            <w:r w:rsidRPr="00A76703">
              <w:rPr>
                <w:color w:val="000000"/>
              </w:rPr>
              <w:t xml:space="preserve">  4 300,00 тыс. руб., в том числе:</w:t>
            </w:r>
          </w:p>
          <w:p w:rsidR="00D5784F" w:rsidRDefault="00D5784F" w:rsidP="0097426C">
            <w:pPr>
              <w:pStyle w:val="NormalWeb"/>
              <w:shd w:val="clear" w:color="auto" w:fill="FFFFFF"/>
              <w:spacing w:before="0" w:beforeAutospacing="0" w:after="0" w:afterAutospacing="0" w:line="240" w:lineRule="atLeast"/>
              <w:rPr>
                <w:color w:val="000000"/>
              </w:rPr>
            </w:pPr>
            <w:r w:rsidRPr="00A76703">
              <w:rPr>
                <w:color w:val="000000"/>
              </w:rPr>
              <w:t xml:space="preserve">- за счет внебюджетных средств </w:t>
            </w:r>
          </w:p>
          <w:p w:rsidR="00D5784F" w:rsidRPr="00A76703" w:rsidRDefault="00D5784F" w:rsidP="0097426C">
            <w:pPr>
              <w:pStyle w:val="NormalWeb"/>
              <w:shd w:val="clear" w:color="auto" w:fill="FFFFFF"/>
              <w:spacing w:before="0" w:beforeAutospacing="0" w:after="0" w:afterAutospacing="0" w:line="240" w:lineRule="atLeast"/>
              <w:rPr>
                <w:color w:val="000000"/>
              </w:rPr>
            </w:pPr>
            <w:r w:rsidRPr="00A76703">
              <w:rPr>
                <w:color w:val="000000"/>
              </w:rPr>
              <w:t xml:space="preserve">(поступления заинтересованных лиц) </w:t>
            </w:r>
            <w:r>
              <w:rPr>
                <w:color w:val="000000"/>
              </w:rPr>
              <w:t>–</w:t>
            </w:r>
            <w:r w:rsidRPr="00A76703">
              <w:rPr>
                <w:color w:val="000000"/>
              </w:rPr>
              <w:t xml:space="preserve"> 50,0 тыс. руб.</w:t>
            </w:r>
          </w:p>
          <w:p w:rsidR="00D5784F" w:rsidRPr="00A76703" w:rsidRDefault="00D5784F" w:rsidP="0097426C">
            <w:pPr>
              <w:pStyle w:val="NormalWeb"/>
              <w:shd w:val="clear" w:color="auto" w:fill="FFFFFF"/>
              <w:spacing w:before="0" w:beforeAutospacing="0" w:after="0" w:afterAutospacing="0" w:line="240" w:lineRule="atLeast"/>
              <w:rPr>
                <w:color w:val="000000"/>
              </w:rPr>
            </w:pPr>
            <w:r w:rsidRPr="00A76703">
              <w:rPr>
                <w:b/>
                <w:color w:val="000000"/>
              </w:rPr>
              <w:t>Подпрограмма 2</w:t>
            </w:r>
            <w:r w:rsidRPr="00A76703">
              <w:rPr>
                <w:color w:val="000000"/>
              </w:rPr>
              <w:t xml:space="preserve"> – 2 400,00 тыс. руб.</w:t>
            </w:r>
          </w:p>
          <w:p w:rsidR="00D5784F" w:rsidRPr="00A76703" w:rsidRDefault="00D5784F" w:rsidP="0097426C">
            <w:pPr>
              <w:pStyle w:val="NormalWeb"/>
              <w:shd w:val="clear" w:color="auto" w:fill="FFFFFF"/>
              <w:spacing w:before="0" w:beforeAutospacing="0" w:after="0" w:afterAutospacing="0" w:line="240" w:lineRule="atLeast"/>
            </w:pPr>
          </w:p>
        </w:tc>
      </w:tr>
    </w:tbl>
    <w:p w:rsidR="00D5784F" w:rsidRDefault="00D5784F" w:rsidP="002E48D1">
      <w:pPr>
        <w:pStyle w:val="ConsPlusNormal"/>
        <w:spacing w:line="276" w:lineRule="auto"/>
        <w:jc w:val="center"/>
        <w:rPr>
          <w:b/>
          <w:szCs w:val="22"/>
        </w:rPr>
      </w:pPr>
    </w:p>
    <w:p w:rsidR="00D5784F" w:rsidRDefault="00D5784F" w:rsidP="002E48D1">
      <w:pPr>
        <w:pStyle w:val="ConsPlusNormal"/>
        <w:spacing w:line="276" w:lineRule="auto"/>
        <w:jc w:val="center"/>
        <w:rPr>
          <w:b/>
          <w:szCs w:val="22"/>
        </w:rPr>
      </w:pPr>
    </w:p>
    <w:p w:rsidR="00D5784F" w:rsidRDefault="00D5784F" w:rsidP="002E48D1">
      <w:pPr>
        <w:pStyle w:val="ConsPlusNormal"/>
        <w:spacing w:line="276" w:lineRule="auto"/>
        <w:jc w:val="center"/>
        <w:rPr>
          <w:b/>
          <w:szCs w:val="22"/>
        </w:rPr>
      </w:pPr>
    </w:p>
    <w:p w:rsidR="00D5784F" w:rsidRDefault="00D5784F" w:rsidP="002E48D1">
      <w:pPr>
        <w:pStyle w:val="ConsPlusNormal"/>
        <w:spacing w:line="276" w:lineRule="auto"/>
        <w:jc w:val="center"/>
        <w:rPr>
          <w:b/>
          <w:szCs w:val="22"/>
        </w:rPr>
      </w:pPr>
    </w:p>
    <w:p w:rsidR="00D5784F" w:rsidRDefault="00D5784F" w:rsidP="002E48D1">
      <w:pPr>
        <w:pStyle w:val="ConsPlusNormal"/>
        <w:spacing w:line="276" w:lineRule="auto"/>
        <w:jc w:val="center"/>
        <w:rPr>
          <w:b/>
          <w:szCs w:val="22"/>
        </w:rPr>
      </w:pPr>
    </w:p>
    <w:p w:rsidR="00D5784F" w:rsidRDefault="00D5784F" w:rsidP="002E48D1">
      <w:pPr>
        <w:pStyle w:val="ConsPlusNormal"/>
        <w:spacing w:line="276" w:lineRule="auto"/>
        <w:jc w:val="center"/>
        <w:rPr>
          <w:b/>
          <w:szCs w:val="22"/>
        </w:rPr>
      </w:pPr>
    </w:p>
    <w:p w:rsidR="00D5784F" w:rsidRDefault="00D5784F" w:rsidP="002E48D1">
      <w:pPr>
        <w:pStyle w:val="ConsPlusNormal"/>
        <w:spacing w:line="276" w:lineRule="auto"/>
        <w:jc w:val="center"/>
        <w:rPr>
          <w:b/>
          <w:szCs w:val="22"/>
        </w:rPr>
      </w:pPr>
    </w:p>
    <w:p w:rsidR="00D5784F" w:rsidRDefault="00D5784F" w:rsidP="002E48D1">
      <w:pPr>
        <w:pStyle w:val="ConsPlusNormal"/>
        <w:spacing w:line="276" w:lineRule="auto"/>
        <w:jc w:val="center"/>
        <w:rPr>
          <w:b/>
          <w:szCs w:val="22"/>
        </w:rPr>
      </w:pPr>
    </w:p>
    <w:p w:rsidR="00D5784F" w:rsidRDefault="00D5784F" w:rsidP="002E48D1">
      <w:pPr>
        <w:pStyle w:val="ConsPlusNormal"/>
        <w:spacing w:line="276" w:lineRule="auto"/>
        <w:jc w:val="center"/>
        <w:rPr>
          <w:b/>
          <w:szCs w:val="22"/>
        </w:rPr>
      </w:pPr>
    </w:p>
    <w:p w:rsidR="00D5784F" w:rsidRDefault="00D5784F" w:rsidP="002E48D1">
      <w:pPr>
        <w:pStyle w:val="ConsPlusNormal"/>
        <w:spacing w:line="276" w:lineRule="auto"/>
        <w:jc w:val="center"/>
        <w:rPr>
          <w:b/>
          <w:szCs w:val="22"/>
        </w:rPr>
      </w:pPr>
    </w:p>
    <w:p w:rsidR="00D5784F" w:rsidRDefault="00D5784F" w:rsidP="002E48D1">
      <w:pPr>
        <w:pStyle w:val="ConsPlusNormal"/>
        <w:spacing w:line="276" w:lineRule="auto"/>
        <w:jc w:val="center"/>
        <w:rPr>
          <w:b/>
          <w:szCs w:val="22"/>
        </w:rPr>
      </w:pPr>
    </w:p>
    <w:p w:rsidR="00D5784F" w:rsidRDefault="00D5784F" w:rsidP="002E48D1">
      <w:pPr>
        <w:pStyle w:val="ConsPlusNormal"/>
        <w:spacing w:line="276" w:lineRule="auto"/>
        <w:jc w:val="center"/>
        <w:rPr>
          <w:b/>
          <w:szCs w:val="22"/>
        </w:rPr>
      </w:pPr>
    </w:p>
    <w:p w:rsidR="00D5784F" w:rsidRDefault="00D5784F" w:rsidP="002E48D1">
      <w:pPr>
        <w:pStyle w:val="ConsPlusNormal"/>
        <w:spacing w:line="276" w:lineRule="auto"/>
        <w:jc w:val="center"/>
        <w:rPr>
          <w:b/>
          <w:szCs w:val="22"/>
        </w:rPr>
      </w:pPr>
    </w:p>
    <w:p w:rsidR="00D5784F" w:rsidRPr="00B14DDD" w:rsidRDefault="00D5784F" w:rsidP="002E48D1">
      <w:pPr>
        <w:pStyle w:val="ConsPlusNormal"/>
        <w:spacing w:line="276" w:lineRule="auto"/>
        <w:jc w:val="center"/>
        <w:rPr>
          <w:b/>
          <w:szCs w:val="22"/>
        </w:rPr>
      </w:pPr>
    </w:p>
    <w:p w:rsidR="00D5784F" w:rsidRPr="002D2AB1" w:rsidRDefault="00D5784F" w:rsidP="002E48D1">
      <w:pPr>
        <w:pStyle w:val="ConsPlusNormal"/>
        <w:spacing w:line="240" w:lineRule="atLeast"/>
        <w:jc w:val="center"/>
        <w:rPr>
          <w:rFonts w:ascii="Times New Roman" w:hAnsi="Times New Roman" w:cs="Times New Roman"/>
          <w:b/>
          <w:sz w:val="28"/>
          <w:szCs w:val="28"/>
        </w:rPr>
      </w:pPr>
      <w:r w:rsidRPr="002D2AB1">
        <w:rPr>
          <w:rFonts w:ascii="Times New Roman" w:hAnsi="Times New Roman" w:cs="Times New Roman"/>
          <w:b/>
          <w:sz w:val="28"/>
          <w:szCs w:val="28"/>
        </w:rPr>
        <w:t xml:space="preserve">Раздел </w:t>
      </w:r>
      <w:r w:rsidRPr="002D2AB1">
        <w:rPr>
          <w:rFonts w:ascii="Times New Roman" w:hAnsi="Times New Roman" w:cs="Times New Roman"/>
          <w:b/>
          <w:sz w:val="28"/>
          <w:szCs w:val="28"/>
          <w:lang w:val="en-US"/>
        </w:rPr>
        <w:t>I</w:t>
      </w:r>
    </w:p>
    <w:p w:rsidR="00D5784F" w:rsidRPr="002D2AB1" w:rsidRDefault="00D5784F" w:rsidP="002E48D1">
      <w:pPr>
        <w:pStyle w:val="ConsPlusNormal"/>
        <w:spacing w:line="240" w:lineRule="atLeast"/>
        <w:jc w:val="center"/>
        <w:rPr>
          <w:rFonts w:ascii="Times New Roman" w:hAnsi="Times New Roman" w:cs="Times New Roman"/>
          <w:b/>
          <w:sz w:val="28"/>
          <w:szCs w:val="28"/>
        </w:rPr>
      </w:pPr>
      <w:r w:rsidRPr="002D2AB1">
        <w:rPr>
          <w:rFonts w:ascii="Times New Roman" w:hAnsi="Times New Roman" w:cs="Times New Roman"/>
          <w:b/>
          <w:sz w:val="28"/>
          <w:szCs w:val="28"/>
        </w:rPr>
        <w:t>Общая характеристика сферы реализации муниципальной программы</w:t>
      </w:r>
    </w:p>
    <w:p w:rsidR="00D5784F" w:rsidRPr="002D2AB1" w:rsidRDefault="00D5784F" w:rsidP="002E48D1">
      <w:pPr>
        <w:spacing w:line="240" w:lineRule="atLeast"/>
        <w:jc w:val="center"/>
        <w:rPr>
          <w:b/>
          <w:sz w:val="24"/>
          <w:szCs w:val="24"/>
        </w:rPr>
      </w:pPr>
    </w:p>
    <w:p w:rsidR="00D5784F" w:rsidRPr="002D2AB1" w:rsidRDefault="00D5784F" w:rsidP="002E48D1">
      <w:pPr>
        <w:spacing w:line="240" w:lineRule="atLeast"/>
        <w:jc w:val="center"/>
        <w:rPr>
          <w:b/>
          <w:sz w:val="24"/>
          <w:szCs w:val="24"/>
        </w:rPr>
      </w:pPr>
      <w:r w:rsidRPr="002D2AB1">
        <w:rPr>
          <w:b/>
          <w:sz w:val="24"/>
          <w:szCs w:val="24"/>
        </w:rPr>
        <w:t>Подраздел I</w:t>
      </w:r>
    </w:p>
    <w:p w:rsidR="00D5784F" w:rsidRPr="002D2AB1" w:rsidRDefault="00D5784F" w:rsidP="002E48D1">
      <w:pPr>
        <w:spacing w:line="240" w:lineRule="atLeast"/>
        <w:jc w:val="center"/>
        <w:outlineLvl w:val="1"/>
        <w:rPr>
          <w:b/>
          <w:sz w:val="24"/>
          <w:szCs w:val="24"/>
        </w:rPr>
      </w:pPr>
      <w:r w:rsidRPr="002D2AB1">
        <w:rPr>
          <w:b/>
          <w:sz w:val="24"/>
          <w:szCs w:val="24"/>
        </w:rPr>
        <w:t xml:space="preserve">Общая характеристика сферы реализации </w:t>
      </w:r>
    </w:p>
    <w:p w:rsidR="00D5784F" w:rsidRPr="002D2AB1" w:rsidRDefault="00D5784F" w:rsidP="002E48D1">
      <w:pPr>
        <w:spacing w:line="240" w:lineRule="atLeast"/>
        <w:jc w:val="center"/>
        <w:outlineLvl w:val="1"/>
        <w:rPr>
          <w:b/>
          <w:sz w:val="24"/>
          <w:szCs w:val="24"/>
        </w:rPr>
      </w:pPr>
      <w:r w:rsidRPr="002D2AB1">
        <w:rPr>
          <w:b/>
          <w:sz w:val="24"/>
          <w:szCs w:val="24"/>
        </w:rPr>
        <w:t>муниципальной программы  и прогноз ее развития</w:t>
      </w:r>
    </w:p>
    <w:p w:rsidR="00D5784F" w:rsidRPr="00B14DDD" w:rsidRDefault="00D5784F" w:rsidP="002E48D1">
      <w:pPr>
        <w:pStyle w:val="ListParagraph"/>
        <w:spacing w:line="240" w:lineRule="atLeast"/>
        <w:ind w:left="0"/>
        <w:jc w:val="center"/>
        <w:rPr>
          <w:b/>
          <w:color w:val="000000"/>
          <w:shd w:val="clear" w:color="auto" w:fill="FFFFFF"/>
        </w:rPr>
      </w:pPr>
    </w:p>
    <w:p w:rsidR="00D5784F" w:rsidRPr="002D2AB1" w:rsidRDefault="00D5784F" w:rsidP="0083772B">
      <w:pPr>
        <w:pStyle w:val="ConsPlusNormal"/>
        <w:numPr>
          <w:ilvl w:val="0"/>
          <w:numId w:val="2"/>
        </w:numPr>
        <w:tabs>
          <w:tab w:val="left" w:pos="1000"/>
        </w:tabs>
        <w:ind w:left="0" w:firstLine="709"/>
        <w:jc w:val="both"/>
        <w:rPr>
          <w:rFonts w:ascii="Times New Roman" w:hAnsi="Times New Roman" w:cs="Times New Roman"/>
          <w:sz w:val="24"/>
          <w:szCs w:val="24"/>
        </w:rPr>
      </w:pPr>
      <w:r w:rsidRPr="002D2AB1">
        <w:rPr>
          <w:rFonts w:ascii="Times New Roman" w:hAnsi="Times New Roman" w:cs="Times New Roman"/>
          <w:sz w:val="24"/>
          <w:szCs w:val="24"/>
        </w:rPr>
        <w:t xml:space="preserve">Город Ржев расположен в </w:t>
      </w:r>
      <w:smartTag w:uri="urn:schemas-microsoft-com:office:smarttags" w:element="metricconverter">
        <w:smartTagPr>
          <w:attr w:name="ProductID" w:val="124 км"/>
        </w:smartTagPr>
        <w:r w:rsidRPr="002D2AB1">
          <w:rPr>
            <w:rFonts w:ascii="Times New Roman" w:hAnsi="Times New Roman" w:cs="Times New Roman"/>
            <w:sz w:val="24"/>
            <w:szCs w:val="24"/>
          </w:rPr>
          <w:t>124 км</w:t>
        </w:r>
      </w:smartTag>
      <w:r w:rsidRPr="002D2AB1">
        <w:rPr>
          <w:rFonts w:ascii="Times New Roman" w:hAnsi="Times New Roman" w:cs="Times New Roman"/>
          <w:sz w:val="24"/>
          <w:szCs w:val="24"/>
        </w:rPr>
        <w:t xml:space="preserve"> от областного центра г. Твери, является административным центром Ржевского района. Площадь городского округа составляет – 54,70 км</w:t>
      </w:r>
      <w:r w:rsidRPr="002D2AB1">
        <w:rPr>
          <w:rFonts w:ascii="Times New Roman" w:hAnsi="Times New Roman" w:cs="Times New Roman"/>
          <w:sz w:val="24"/>
          <w:szCs w:val="24"/>
          <w:vertAlign w:val="superscript"/>
        </w:rPr>
        <w:t>2</w:t>
      </w:r>
      <w:r>
        <w:rPr>
          <w:rFonts w:ascii="Times New Roman" w:hAnsi="Times New Roman" w:cs="Times New Roman"/>
          <w:sz w:val="24"/>
          <w:szCs w:val="24"/>
        </w:rPr>
        <w:t xml:space="preserve">. </w:t>
      </w:r>
      <w:r w:rsidRPr="002D2AB1">
        <w:rPr>
          <w:rFonts w:ascii="Times New Roman" w:hAnsi="Times New Roman" w:cs="Times New Roman"/>
          <w:sz w:val="24"/>
          <w:szCs w:val="24"/>
        </w:rPr>
        <w:t xml:space="preserve">На начало 2017 года численность населения муниципального образования составляет 59 804 человек, что является вторым показателем по численности населения в Тверской области. </w:t>
      </w:r>
    </w:p>
    <w:p w:rsidR="00D5784F" w:rsidRPr="002D2AB1" w:rsidRDefault="00D5784F" w:rsidP="0083772B">
      <w:pPr>
        <w:pStyle w:val="ConsPlusNormal"/>
        <w:numPr>
          <w:ilvl w:val="0"/>
          <w:numId w:val="2"/>
        </w:numPr>
        <w:tabs>
          <w:tab w:val="left" w:pos="1000"/>
        </w:tabs>
        <w:ind w:left="0" w:firstLine="709"/>
        <w:jc w:val="both"/>
        <w:rPr>
          <w:rFonts w:ascii="Times New Roman" w:hAnsi="Times New Roman" w:cs="Times New Roman"/>
          <w:sz w:val="24"/>
          <w:szCs w:val="24"/>
        </w:rPr>
      </w:pPr>
      <w:r w:rsidRPr="002D2AB1">
        <w:rPr>
          <w:rFonts w:ascii="Times New Roman" w:hAnsi="Times New Roman" w:cs="Times New Roman"/>
          <w:sz w:val="24"/>
          <w:szCs w:val="24"/>
        </w:rPr>
        <w:t xml:space="preserve">На территории города Ржева расположено 985 многоквартирных жилых домов. В существующем жилищном фонде объекты благоустройства дворов за многолетний период эксплуатации пришли в ветхое состояние,  полностью или частично не отвечают современным требованиям, обусловленным нормами Градостроительного и Жилищного кодексов Российской Федерации. </w:t>
      </w:r>
    </w:p>
    <w:p w:rsidR="00D5784F" w:rsidRPr="002D2AB1" w:rsidRDefault="00D5784F" w:rsidP="002E48D1">
      <w:pPr>
        <w:pStyle w:val="ConsPlusNormal"/>
        <w:ind w:firstLine="709"/>
        <w:jc w:val="both"/>
        <w:rPr>
          <w:rFonts w:ascii="Times New Roman" w:hAnsi="Times New Roman" w:cs="Times New Roman"/>
          <w:color w:val="000000"/>
          <w:sz w:val="24"/>
          <w:szCs w:val="24"/>
        </w:rPr>
      </w:pPr>
      <w:r w:rsidRPr="002D2AB1">
        <w:rPr>
          <w:rFonts w:ascii="Times New Roman" w:hAnsi="Times New Roman" w:cs="Times New Roman"/>
          <w:sz w:val="24"/>
          <w:szCs w:val="24"/>
        </w:rPr>
        <w:t xml:space="preserve"> </w:t>
      </w:r>
      <w:r w:rsidRPr="002D2AB1">
        <w:rPr>
          <w:rFonts w:ascii="Times New Roman" w:hAnsi="Times New Roman" w:cs="Times New Roman"/>
          <w:color w:val="000000"/>
          <w:sz w:val="24"/>
          <w:szCs w:val="24"/>
        </w:rPr>
        <w:t xml:space="preserve">С каждым годом растет количество транспортных средств, что влечет за собой необходимость увеличения парковочных мест на дворовых территориях многоквартирных домов. В соответствии с Положением об организации и проведении реконструкции, ремонта и технического обслуживания зданий, объектов коммунального и социально-культурного назначения ВСН 58-88(р), продолжительность эксплуатации асфальтобетонного (асфальтового) покрытия проездов и тротуаров составляет 10 лет.  В настоящее время асфальтобетонные покрытие тротуаров и дворовых проездов имеет высокий износ, так как с момента постройки большей части многоквартирных домов, составляющего более 10 лет, асфальтовое покрытие не обновлялось. </w:t>
      </w:r>
    </w:p>
    <w:p w:rsidR="00D5784F" w:rsidRPr="002D2AB1" w:rsidRDefault="00D5784F" w:rsidP="002E48D1">
      <w:pPr>
        <w:pStyle w:val="ConsPlusNormal"/>
        <w:ind w:firstLine="709"/>
        <w:jc w:val="both"/>
        <w:rPr>
          <w:rFonts w:ascii="Times New Roman" w:hAnsi="Times New Roman" w:cs="Times New Roman"/>
          <w:color w:val="000000"/>
          <w:sz w:val="24"/>
          <w:szCs w:val="24"/>
        </w:rPr>
      </w:pPr>
      <w:r w:rsidRPr="002D2AB1">
        <w:rPr>
          <w:rFonts w:ascii="Times New Roman" w:hAnsi="Times New Roman" w:cs="Times New Roman"/>
          <w:color w:val="000000"/>
          <w:sz w:val="24"/>
          <w:szCs w:val="24"/>
        </w:rPr>
        <w:t xml:space="preserve">С увеличением транспортного потока значительно возрос процент физического износа асфальтобетонного покрытия дворовых территорий. Кроме того, освещённость некоторых дворовых территорий не соответствует утверждённым нормам. Не все дворы обеспечены детскими игровыми площадками. Малые архитектурные формы, установленные застройщиками при вводе жилых домов в эксплуатацию, устарели морально и физически. </w:t>
      </w:r>
    </w:p>
    <w:p w:rsidR="00D5784F" w:rsidRPr="002D2AB1" w:rsidRDefault="00D5784F" w:rsidP="002E48D1">
      <w:pPr>
        <w:shd w:val="clear" w:color="auto" w:fill="FFFFFF"/>
        <w:ind w:firstLine="709"/>
        <w:jc w:val="both"/>
        <w:rPr>
          <w:color w:val="000000"/>
          <w:sz w:val="24"/>
          <w:szCs w:val="24"/>
          <w:shd w:val="clear" w:color="auto" w:fill="FFFFFF"/>
        </w:rPr>
      </w:pPr>
      <w:r w:rsidRPr="002D2AB1">
        <w:rPr>
          <w:color w:val="000000"/>
          <w:sz w:val="24"/>
          <w:szCs w:val="24"/>
          <w:shd w:val="clear" w:color="auto" w:fill="FFFFFF"/>
        </w:rPr>
        <w:t>Показатели оценки состояния сферы благоустройства дворовых территорий города Рж</w:t>
      </w:r>
      <w:r>
        <w:rPr>
          <w:color w:val="000000"/>
          <w:sz w:val="24"/>
          <w:szCs w:val="24"/>
          <w:shd w:val="clear" w:color="auto" w:fill="FFFFFF"/>
        </w:rPr>
        <w:t>ева по состоянию на 01.01.2018</w:t>
      </w:r>
      <w:r w:rsidRPr="002D2AB1">
        <w:rPr>
          <w:color w:val="000000"/>
          <w:sz w:val="24"/>
          <w:szCs w:val="24"/>
          <w:shd w:val="clear" w:color="auto" w:fill="FFFFFF"/>
        </w:rPr>
        <w:t>, приведены в таблице 1.</w:t>
      </w:r>
    </w:p>
    <w:p w:rsidR="00D5784F" w:rsidRPr="00701287" w:rsidRDefault="00D5784F" w:rsidP="002E48D1">
      <w:pPr>
        <w:shd w:val="clear" w:color="auto" w:fill="FFFFFF"/>
        <w:ind w:firstLine="709"/>
        <w:jc w:val="right"/>
        <w:rPr>
          <w:bCs/>
          <w:color w:val="000000"/>
          <w:sz w:val="22"/>
          <w:szCs w:val="22"/>
        </w:rPr>
      </w:pPr>
      <w:r w:rsidRPr="00701287">
        <w:rPr>
          <w:bCs/>
          <w:color w:val="000000"/>
          <w:sz w:val="22"/>
          <w:szCs w:val="22"/>
        </w:rPr>
        <w:t>Таблица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0"/>
        <w:gridCol w:w="6352"/>
        <w:gridCol w:w="1418"/>
        <w:gridCol w:w="1701"/>
      </w:tblGrid>
      <w:tr w:rsidR="00D5784F" w:rsidRPr="00701287" w:rsidTr="00701287">
        <w:tc>
          <w:tcPr>
            <w:tcW w:w="560" w:type="dxa"/>
          </w:tcPr>
          <w:p w:rsidR="00D5784F" w:rsidRPr="00701287" w:rsidRDefault="00D5784F" w:rsidP="0097426C">
            <w:pPr>
              <w:spacing w:line="240" w:lineRule="atLeast"/>
              <w:jc w:val="center"/>
              <w:rPr>
                <w:b/>
                <w:bCs/>
                <w:color w:val="000000"/>
                <w:sz w:val="22"/>
                <w:szCs w:val="22"/>
              </w:rPr>
            </w:pPr>
            <w:r w:rsidRPr="00701287">
              <w:rPr>
                <w:b/>
                <w:bCs/>
                <w:color w:val="000000"/>
                <w:sz w:val="22"/>
                <w:szCs w:val="22"/>
              </w:rPr>
              <w:t>№ п/п</w:t>
            </w:r>
          </w:p>
        </w:tc>
        <w:tc>
          <w:tcPr>
            <w:tcW w:w="6352" w:type="dxa"/>
          </w:tcPr>
          <w:p w:rsidR="00D5784F" w:rsidRPr="00701287" w:rsidRDefault="00D5784F" w:rsidP="0097426C">
            <w:pPr>
              <w:spacing w:line="240" w:lineRule="atLeast"/>
              <w:jc w:val="center"/>
              <w:rPr>
                <w:b/>
                <w:bCs/>
                <w:color w:val="000000"/>
                <w:sz w:val="22"/>
                <w:szCs w:val="22"/>
              </w:rPr>
            </w:pPr>
            <w:r w:rsidRPr="00701287">
              <w:rPr>
                <w:b/>
                <w:bCs/>
                <w:color w:val="000000"/>
                <w:sz w:val="22"/>
                <w:szCs w:val="22"/>
              </w:rPr>
              <w:t>Показатель</w:t>
            </w:r>
          </w:p>
        </w:tc>
        <w:tc>
          <w:tcPr>
            <w:tcW w:w="1418" w:type="dxa"/>
          </w:tcPr>
          <w:p w:rsidR="00D5784F" w:rsidRPr="00701287" w:rsidRDefault="00D5784F" w:rsidP="0097426C">
            <w:pPr>
              <w:spacing w:line="240" w:lineRule="atLeast"/>
              <w:jc w:val="center"/>
              <w:rPr>
                <w:b/>
                <w:bCs/>
                <w:color w:val="000000"/>
                <w:sz w:val="22"/>
                <w:szCs w:val="22"/>
              </w:rPr>
            </w:pPr>
            <w:r w:rsidRPr="00701287">
              <w:rPr>
                <w:b/>
                <w:bCs/>
                <w:color w:val="000000"/>
                <w:sz w:val="22"/>
                <w:szCs w:val="22"/>
              </w:rPr>
              <w:t>Ед. измерения</w:t>
            </w:r>
          </w:p>
        </w:tc>
        <w:tc>
          <w:tcPr>
            <w:tcW w:w="1701" w:type="dxa"/>
          </w:tcPr>
          <w:p w:rsidR="00D5784F" w:rsidRPr="00701287" w:rsidRDefault="00D5784F" w:rsidP="0097426C">
            <w:pPr>
              <w:spacing w:line="240" w:lineRule="atLeast"/>
              <w:jc w:val="center"/>
              <w:rPr>
                <w:b/>
                <w:bCs/>
                <w:color w:val="000000"/>
                <w:sz w:val="22"/>
                <w:szCs w:val="22"/>
              </w:rPr>
            </w:pPr>
            <w:r w:rsidRPr="00701287">
              <w:rPr>
                <w:b/>
                <w:bCs/>
                <w:color w:val="000000"/>
                <w:sz w:val="22"/>
                <w:szCs w:val="22"/>
              </w:rPr>
              <w:t>Значение показателя</w:t>
            </w:r>
          </w:p>
        </w:tc>
      </w:tr>
      <w:tr w:rsidR="00D5784F" w:rsidRPr="00701287" w:rsidTr="00701287">
        <w:tc>
          <w:tcPr>
            <w:tcW w:w="560" w:type="dxa"/>
          </w:tcPr>
          <w:p w:rsidR="00D5784F" w:rsidRPr="00701287" w:rsidRDefault="00D5784F" w:rsidP="0097426C">
            <w:pPr>
              <w:spacing w:line="240" w:lineRule="atLeast"/>
              <w:jc w:val="both"/>
              <w:rPr>
                <w:bCs/>
                <w:color w:val="000000"/>
                <w:sz w:val="22"/>
                <w:szCs w:val="22"/>
              </w:rPr>
            </w:pPr>
            <w:r w:rsidRPr="00701287">
              <w:rPr>
                <w:bCs/>
                <w:color w:val="000000"/>
                <w:sz w:val="22"/>
                <w:szCs w:val="22"/>
              </w:rPr>
              <w:t>1.</w:t>
            </w:r>
          </w:p>
        </w:tc>
        <w:tc>
          <w:tcPr>
            <w:tcW w:w="6352" w:type="dxa"/>
          </w:tcPr>
          <w:p w:rsidR="00D5784F" w:rsidRPr="00701287" w:rsidRDefault="00D5784F" w:rsidP="00EE7475">
            <w:pPr>
              <w:spacing w:line="240" w:lineRule="atLeast"/>
              <w:rPr>
                <w:bCs/>
                <w:color w:val="000000"/>
                <w:sz w:val="22"/>
                <w:szCs w:val="22"/>
              </w:rPr>
            </w:pPr>
            <w:r w:rsidRPr="00701287">
              <w:rPr>
                <w:bCs/>
                <w:color w:val="000000"/>
                <w:sz w:val="22"/>
                <w:szCs w:val="22"/>
              </w:rPr>
              <w:t xml:space="preserve">Количество  дворовых территорий </w:t>
            </w:r>
          </w:p>
        </w:tc>
        <w:tc>
          <w:tcPr>
            <w:tcW w:w="1418" w:type="dxa"/>
          </w:tcPr>
          <w:p w:rsidR="00D5784F" w:rsidRPr="00701287" w:rsidRDefault="00D5784F" w:rsidP="0097426C">
            <w:pPr>
              <w:spacing w:line="240" w:lineRule="atLeast"/>
              <w:jc w:val="center"/>
              <w:rPr>
                <w:bCs/>
                <w:color w:val="000000"/>
                <w:sz w:val="22"/>
                <w:szCs w:val="22"/>
              </w:rPr>
            </w:pPr>
            <w:r w:rsidRPr="00701287">
              <w:rPr>
                <w:bCs/>
                <w:color w:val="000000"/>
                <w:sz w:val="22"/>
                <w:szCs w:val="22"/>
              </w:rPr>
              <w:t>шт.</w:t>
            </w:r>
          </w:p>
        </w:tc>
        <w:tc>
          <w:tcPr>
            <w:tcW w:w="1701" w:type="dxa"/>
          </w:tcPr>
          <w:p w:rsidR="00D5784F" w:rsidRPr="00701287" w:rsidRDefault="00D5784F" w:rsidP="0097426C">
            <w:pPr>
              <w:spacing w:line="240" w:lineRule="atLeast"/>
              <w:jc w:val="both"/>
              <w:rPr>
                <w:bCs/>
                <w:color w:val="000000"/>
                <w:sz w:val="22"/>
                <w:szCs w:val="22"/>
              </w:rPr>
            </w:pPr>
            <w:r w:rsidRPr="00701287">
              <w:rPr>
                <w:bCs/>
                <w:color w:val="000000"/>
                <w:sz w:val="22"/>
                <w:szCs w:val="22"/>
              </w:rPr>
              <w:t>985</w:t>
            </w:r>
          </w:p>
        </w:tc>
      </w:tr>
      <w:tr w:rsidR="00D5784F" w:rsidRPr="00701287" w:rsidTr="00701287">
        <w:tc>
          <w:tcPr>
            <w:tcW w:w="560" w:type="dxa"/>
          </w:tcPr>
          <w:p w:rsidR="00D5784F" w:rsidRPr="00701287" w:rsidRDefault="00D5784F" w:rsidP="0097426C">
            <w:pPr>
              <w:spacing w:line="240" w:lineRule="atLeast"/>
              <w:jc w:val="both"/>
              <w:rPr>
                <w:bCs/>
                <w:color w:val="000000"/>
                <w:sz w:val="22"/>
                <w:szCs w:val="22"/>
              </w:rPr>
            </w:pPr>
            <w:r w:rsidRPr="00701287">
              <w:rPr>
                <w:bCs/>
                <w:color w:val="000000"/>
                <w:sz w:val="22"/>
                <w:szCs w:val="22"/>
              </w:rPr>
              <w:t>2.</w:t>
            </w:r>
          </w:p>
        </w:tc>
        <w:tc>
          <w:tcPr>
            <w:tcW w:w="6352" w:type="dxa"/>
          </w:tcPr>
          <w:p w:rsidR="00D5784F" w:rsidRPr="00701287" w:rsidRDefault="00D5784F" w:rsidP="00EE7475">
            <w:pPr>
              <w:spacing w:line="240" w:lineRule="atLeast"/>
              <w:rPr>
                <w:bCs/>
                <w:color w:val="000000"/>
                <w:sz w:val="22"/>
                <w:szCs w:val="22"/>
              </w:rPr>
            </w:pPr>
            <w:r w:rsidRPr="00701287">
              <w:rPr>
                <w:bCs/>
                <w:color w:val="000000"/>
                <w:sz w:val="22"/>
                <w:szCs w:val="22"/>
              </w:rPr>
              <w:t>Общая площадь дворовых территорий</w:t>
            </w:r>
          </w:p>
        </w:tc>
        <w:tc>
          <w:tcPr>
            <w:tcW w:w="1418" w:type="dxa"/>
          </w:tcPr>
          <w:p w:rsidR="00D5784F" w:rsidRPr="00701287" w:rsidRDefault="00D5784F" w:rsidP="0097426C">
            <w:pPr>
              <w:spacing w:line="240" w:lineRule="atLeast"/>
              <w:jc w:val="center"/>
              <w:rPr>
                <w:bCs/>
                <w:color w:val="000000"/>
                <w:sz w:val="22"/>
                <w:szCs w:val="22"/>
              </w:rPr>
            </w:pPr>
            <w:r w:rsidRPr="00701287">
              <w:rPr>
                <w:bCs/>
                <w:color w:val="000000"/>
                <w:sz w:val="22"/>
                <w:szCs w:val="22"/>
              </w:rPr>
              <w:t>м</w:t>
            </w:r>
            <w:r w:rsidRPr="00701287">
              <w:rPr>
                <w:bCs/>
                <w:color w:val="000000"/>
                <w:sz w:val="22"/>
                <w:szCs w:val="22"/>
                <w:vertAlign w:val="superscript"/>
              </w:rPr>
              <w:t>2</w:t>
            </w:r>
          </w:p>
        </w:tc>
        <w:tc>
          <w:tcPr>
            <w:tcW w:w="1701" w:type="dxa"/>
          </w:tcPr>
          <w:p w:rsidR="00D5784F" w:rsidRPr="00701287" w:rsidRDefault="00D5784F" w:rsidP="0097426C">
            <w:pPr>
              <w:spacing w:line="240" w:lineRule="atLeast"/>
              <w:jc w:val="both"/>
              <w:rPr>
                <w:bCs/>
                <w:color w:val="000000"/>
                <w:sz w:val="22"/>
                <w:szCs w:val="22"/>
              </w:rPr>
            </w:pPr>
            <w:r w:rsidRPr="00701287">
              <w:rPr>
                <w:bCs/>
                <w:color w:val="000000"/>
                <w:sz w:val="22"/>
                <w:szCs w:val="22"/>
              </w:rPr>
              <w:t>3 940 000,0</w:t>
            </w:r>
          </w:p>
        </w:tc>
      </w:tr>
      <w:tr w:rsidR="00D5784F" w:rsidRPr="00701287" w:rsidTr="00701287">
        <w:tc>
          <w:tcPr>
            <w:tcW w:w="560" w:type="dxa"/>
          </w:tcPr>
          <w:p w:rsidR="00D5784F" w:rsidRPr="00701287" w:rsidRDefault="00D5784F" w:rsidP="0097426C">
            <w:pPr>
              <w:spacing w:line="240" w:lineRule="atLeast"/>
              <w:jc w:val="both"/>
              <w:rPr>
                <w:bCs/>
                <w:color w:val="000000"/>
                <w:sz w:val="22"/>
                <w:szCs w:val="22"/>
              </w:rPr>
            </w:pPr>
            <w:r w:rsidRPr="00701287">
              <w:rPr>
                <w:bCs/>
                <w:color w:val="000000"/>
                <w:sz w:val="22"/>
                <w:szCs w:val="22"/>
              </w:rPr>
              <w:t>3.</w:t>
            </w:r>
          </w:p>
        </w:tc>
        <w:tc>
          <w:tcPr>
            <w:tcW w:w="6352" w:type="dxa"/>
          </w:tcPr>
          <w:p w:rsidR="00D5784F" w:rsidRPr="00701287" w:rsidRDefault="00D5784F" w:rsidP="00EE7475">
            <w:pPr>
              <w:spacing w:line="240" w:lineRule="atLeast"/>
              <w:rPr>
                <w:bCs/>
                <w:color w:val="000000"/>
                <w:sz w:val="22"/>
                <w:szCs w:val="22"/>
              </w:rPr>
            </w:pPr>
            <w:r w:rsidRPr="00701287">
              <w:rPr>
                <w:bCs/>
                <w:color w:val="000000"/>
                <w:sz w:val="22"/>
                <w:szCs w:val="22"/>
              </w:rPr>
              <w:t>Количество благоустроенных дворовых территорий</w:t>
            </w:r>
          </w:p>
        </w:tc>
        <w:tc>
          <w:tcPr>
            <w:tcW w:w="1418" w:type="dxa"/>
          </w:tcPr>
          <w:p w:rsidR="00D5784F" w:rsidRPr="00701287" w:rsidRDefault="00D5784F" w:rsidP="0097426C">
            <w:pPr>
              <w:spacing w:line="240" w:lineRule="atLeast"/>
              <w:jc w:val="center"/>
              <w:rPr>
                <w:bCs/>
                <w:color w:val="000000"/>
                <w:sz w:val="22"/>
                <w:szCs w:val="22"/>
              </w:rPr>
            </w:pPr>
            <w:r w:rsidRPr="00701287">
              <w:rPr>
                <w:bCs/>
                <w:color w:val="000000"/>
                <w:sz w:val="22"/>
                <w:szCs w:val="22"/>
              </w:rPr>
              <w:t>шт.</w:t>
            </w:r>
          </w:p>
        </w:tc>
        <w:tc>
          <w:tcPr>
            <w:tcW w:w="1701" w:type="dxa"/>
          </w:tcPr>
          <w:p w:rsidR="00D5784F" w:rsidRPr="00701287" w:rsidRDefault="00D5784F" w:rsidP="0097426C">
            <w:pPr>
              <w:spacing w:line="240" w:lineRule="atLeast"/>
              <w:jc w:val="both"/>
              <w:rPr>
                <w:bCs/>
                <w:color w:val="000000"/>
                <w:sz w:val="22"/>
                <w:szCs w:val="22"/>
              </w:rPr>
            </w:pPr>
            <w:r w:rsidRPr="00701287">
              <w:rPr>
                <w:bCs/>
                <w:color w:val="000000"/>
                <w:sz w:val="22"/>
                <w:szCs w:val="22"/>
              </w:rPr>
              <w:t>68</w:t>
            </w:r>
          </w:p>
        </w:tc>
      </w:tr>
      <w:tr w:rsidR="00D5784F" w:rsidRPr="00701287" w:rsidTr="00701287">
        <w:tc>
          <w:tcPr>
            <w:tcW w:w="560" w:type="dxa"/>
          </w:tcPr>
          <w:p w:rsidR="00D5784F" w:rsidRPr="00701287" w:rsidRDefault="00D5784F" w:rsidP="0097426C">
            <w:pPr>
              <w:spacing w:line="240" w:lineRule="atLeast"/>
              <w:jc w:val="both"/>
              <w:rPr>
                <w:bCs/>
                <w:color w:val="000000"/>
                <w:sz w:val="22"/>
                <w:szCs w:val="22"/>
              </w:rPr>
            </w:pPr>
            <w:r w:rsidRPr="00701287">
              <w:rPr>
                <w:bCs/>
                <w:color w:val="000000"/>
                <w:sz w:val="22"/>
                <w:szCs w:val="22"/>
              </w:rPr>
              <w:t>4.</w:t>
            </w:r>
          </w:p>
        </w:tc>
        <w:tc>
          <w:tcPr>
            <w:tcW w:w="6352" w:type="dxa"/>
          </w:tcPr>
          <w:p w:rsidR="00D5784F" w:rsidRPr="00701287" w:rsidRDefault="00D5784F" w:rsidP="00EE7475">
            <w:pPr>
              <w:spacing w:line="240" w:lineRule="atLeast"/>
              <w:rPr>
                <w:bCs/>
                <w:color w:val="000000"/>
                <w:sz w:val="22"/>
                <w:szCs w:val="22"/>
              </w:rPr>
            </w:pPr>
            <w:r w:rsidRPr="00701287">
              <w:rPr>
                <w:bCs/>
                <w:color w:val="000000"/>
                <w:sz w:val="22"/>
                <w:szCs w:val="22"/>
              </w:rPr>
              <w:t>Общая площадь благоустроенных дворовых территорий</w:t>
            </w:r>
          </w:p>
        </w:tc>
        <w:tc>
          <w:tcPr>
            <w:tcW w:w="1418" w:type="dxa"/>
          </w:tcPr>
          <w:p w:rsidR="00D5784F" w:rsidRPr="00701287" w:rsidRDefault="00D5784F" w:rsidP="0097426C">
            <w:pPr>
              <w:spacing w:line="240" w:lineRule="atLeast"/>
              <w:jc w:val="center"/>
              <w:rPr>
                <w:bCs/>
                <w:color w:val="000000"/>
                <w:sz w:val="22"/>
                <w:szCs w:val="22"/>
              </w:rPr>
            </w:pPr>
            <w:r w:rsidRPr="00701287">
              <w:rPr>
                <w:bCs/>
                <w:color w:val="000000"/>
                <w:sz w:val="22"/>
                <w:szCs w:val="22"/>
              </w:rPr>
              <w:t>м</w:t>
            </w:r>
            <w:r w:rsidRPr="00701287">
              <w:rPr>
                <w:bCs/>
                <w:color w:val="000000"/>
                <w:sz w:val="22"/>
                <w:szCs w:val="22"/>
                <w:vertAlign w:val="superscript"/>
              </w:rPr>
              <w:t>2</w:t>
            </w:r>
          </w:p>
        </w:tc>
        <w:tc>
          <w:tcPr>
            <w:tcW w:w="1701" w:type="dxa"/>
          </w:tcPr>
          <w:p w:rsidR="00D5784F" w:rsidRPr="00701287" w:rsidRDefault="00D5784F" w:rsidP="0097426C">
            <w:pPr>
              <w:spacing w:line="240" w:lineRule="atLeast"/>
              <w:jc w:val="both"/>
              <w:rPr>
                <w:bCs/>
                <w:color w:val="000000"/>
                <w:sz w:val="22"/>
                <w:szCs w:val="22"/>
              </w:rPr>
            </w:pPr>
            <w:r w:rsidRPr="00701287">
              <w:rPr>
                <w:bCs/>
                <w:color w:val="000000"/>
                <w:sz w:val="22"/>
                <w:szCs w:val="22"/>
              </w:rPr>
              <w:t>272 000,0</w:t>
            </w:r>
          </w:p>
        </w:tc>
      </w:tr>
      <w:tr w:rsidR="00D5784F" w:rsidRPr="00701287" w:rsidTr="00701287">
        <w:tc>
          <w:tcPr>
            <w:tcW w:w="560" w:type="dxa"/>
          </w:tcPr>
          <w:p w:rsidR="00D5784F" w:rsidRPr="00701287" w:rsidRDefault="00D5784F" w:rsidP="0097426C">
            <w:pPr>
              <w:spacing w:line="240" w:lineRule="atLeast"/>
              <w:jc w:val="both"/>
              <w:rPr>
                <w:bCs/>
                <w:color w:val="000000"/>
                <w:sz w:val="22"/>
                <w:szCs w:val="22"/>
              </w:rPr>
            </w:pPr>
            <w:r w:rsidRPr="00701287">
              <w:rPr>
                <w:bCs/>
                <w:color w:val="000000"/>
                <w:sz w:val="22"/>
                <w:szCs w:val="22"/>
              </w:rPr>
              <w:t>5.</w:t>
            </w:r>
          </w:p>
        </w:tc>
        <w:tc>
          <w:tcPr>
            <w:tcW w:w="6352" w:type="dxa"/>
          </w:tcPr>
          <w:p w:rsidR="00D5784F" w:rsidRPr="00701287" w:rsidRDefault="00D5784F" w:rsidP="00EE7475">
            <w:pPr>
              <w:spacing w:line="240" w:lineRule="atLeast"/>
              <w:rPr>
                <w:bCs/>
                <w:color w:val="000000"/>
                <w:sz w:val="22"/>
                <w:szCs w:val="22"/>
              </w:rPr>
            </w:pPr>
            <w:r w:rsidRPr="00701287">
              <w:rPr>
                <w:bCs/>
                <w:color w:val="000000"/>
                <w:sz w:val="22"/>
                <w:szCs w:val="22"/>
              </w:rPr>
              <w:t>Доля благоустроенных дворовых территорий, от общего количества дворовых территорий</w:t>
            </w:r>
          </w:p>
        </w:tc>
        <w:tc>
          <w:tcPr>
            <w:tcW w:w="1418" w:type="dxa"/>
          </w:tcPr>
          <w:p w:rsidR="00D5784F" w:rsidRPr="00701287" w:rsidRDefault="00D5784F" w:rsidP="0097426C">
            <w:pPr>
              <w:spacing w:line="240" w:lineRule="atLeast"/>
              <w:jc w:val="center"/>
              <w:rPr>
                <w:bCs/>
                <w:color w:val="000000"/>
                <w:sz w:val="22"/>
                <w:szCs w:val="22"/>
              </w:rPr>
            </w:pPr>
            <w:r w:rsidRPr="00701287">
              <w:rPr>
                <w:bCs/>
                <w:color w:val="000000"/>
                <w:sz w:val="22"/>
                <w:szCs w:val="22"/>
              </w:rPr>
              <w:t>%</w:t>
            </w:r>
          </w:p>
        </w:tc>
        <w:tc>
          <w:tcPr>
            <w:tcW w:w="1701" w:type="dxa"/>
          </w:tcPr>
          <w:p w:rsidR="00D5784F" w:rsidRPr="00701287" w:rsidRDefault="00D5784F" w:rsidP="0097426C">
            <w:pPr>
              <w:spacing w:line="240" w:lineRule="atLeast"/>
              <w:jc w:val="both"/>
              <w:rPr>
                <w:bCs/>
                <w:color w:val="000000"/>
                <w:sz w:val="22"/>
                <w:szCs w:val="22"/>
              </w:rPr>
            </w:pPr>
            <w:r w:rsidRPr="00701287">
              <w:rPr>
                <w:bCs/>
                <w:color w:val="000000"/>
                <w:sz w:val="22"/>
                <w:szCs w:val="22"/>
              </w:rPr>
              <w:t>7,00</w:t>
            </w:r>
          </w:p>
        </w:tc>
      </w:tr>
      <w:tr w:rsidR="00D5784F" w:rsidRPr="00701287" w:rsidTr="00701287">
        <w:tc>
          <w:tcPr>
            <w:tcW w:w="560" w:type="dxa"/>
          </w:tcPr>
          <w:p w:rsidR="00D5784F" w:rsidRPr="00701287" w:rsidRDefault="00D5784F" w:rsidP="0097426C">
            <w:pPr>
              <w:spacing w:line="240" w:lineRule="atLeast"/>
              <w:jc w:val="both"/>
              <w:rPr>
                <w:bCs/>
                <w:color w:val="000000"/>
                <w:sz w:val="22"/>
                <w:szCs w:val="22"/>
              </w:rPr>
            </w:pPr>
            <w:r w:rsidRPr="00701287">
              <w:rPr>
                <w:bCs/>
                <w:color w:val="000000"/>
                <w:sz w:val="22"/>
                <w:szCs w:val="22"/>
              </w:rPr>
              <w:t>6.</w:t>
            </w:r>
          </w:p>
        </w:tc>
        <w:tc>
          <w:tcPr>
            <w:tcW w:w="6352" w:type="dxa"/>
          </w:tcPr>
          <w:p w:rsidR="00D5784F" w:rsidRPr="00701287" w:rsidRDefault="00D5784F" w:rsidP="00EE7475">
            <w:pPr>
              <w:spacing w:line="240" w:lineRule="atLeast"/>
              <w:rPr>
                <w:bCs/>
                <w:color w:val="000000"/>
                <w:sz w:val="22"/>
                <w:szCs w:val="22"/>
              </w:rPr>
            </w:pPr>
            <w:r w:rsidRPr="00701287">
              <w:rPr>
                <w:bCs/>
                <w:color w:val="000000"/>
                <w:sz w:val="22"/>
                <w:szCs w:val="22"/>
              </w:rPr>
              <w:t>Общее количество дворовых территорий, нуждающихся в благоустройстве</w:t>
            </w:r>
          </w:p>
        </w:tc>
        <w:tc>
          <w:tcPr>
            <w:tcW w:w="1418" w:type="dxa"/>
          </w:tcPr>
          <w:p w:rsidR="00D5784F" w:rsidRPr="00701287" w:rsidRDefault="00D5784F" w:rsidP="0097426C">
            <w:pPr>
              <w:spacing w:line="240" w:lineRule="atLeast"/>
              <w:jc w:val="center"/>
              <w:rPr>
                <w:bCs/>
                <w:color w:val="000000"/>
                <w:sz w:val="22"/>
                <w:szCs w:val="22"/>
              </w:rPr>
            </w:pPr>
            <w:r w:rsidRPr="00701287">
              <w:rPr>
                <w:bCs/>
                <w:color w:val="000000"/>
                <w:sz w:val="22"/>
                <w:szCs w:val="22"/>
              </w:rPr>
              <w:t>шт.</w:t>
            </w:r>
          </w:p>
        </w:tc>
        <w:tc>
          <w:tcPr>
            <w:tcW w:w="1701" w:type="dxa"/>
          </w:tcPr>
          <w:p w:rsidR="00D5784F" w:rsidRPr="00701287" w:rsidRDefault="00D5784F" w:rsidP="0097426C">
            <w:pPr>
              <w:spacing w:line="240" w:lineRule="atLeast"/>
              <w:jc w:val="both"/>
              <w:rPr>
                <w:bCs/>
                <w:color w:val="000000"/>
                <w:sz w:val="22"/>
                <w:szCs w:val="22"/>
              </w:rPr>
            </w:pPr>
            <w:r w:rsidRPr="00701287">
              <w:rPr>
                <w:bCs/>
                <w:color w:val="000000"/>
                <w:sz w:val="22"/>
                <w:szCs w:val="22"/>
              </w:rPr>
              <w:t>917</w:t>
            </w:r>
          </w:p>
        </w:tc>
      </w:tr>
    </w:tbl>
    <w:p w:rsidR="00D5784F" w:rsidRPr="00B14DDD" w:rsidRDefault="00D5784F" w:rsidP="002E48D1">
      <w:pPr>
        <w:pStyle w:val="NormalWeb"/>
        <w:shd w:val="clear" w:color="auto" w:fill="FFFFFF"/>
        <w:spacing w:before="0" w:beforeAutospacing="0" w:after="0" w:afterAutospacing="0"/>
        <w:ind w:firstLine="709"/>
        <w:jc w:val="both"/>
        <w:textAlignment w:val="baseline"/>
        <w:rPr>
          <w:color w:val="000000"/>
          <w:sz w:val="22"/>
          <w:szCs w:val="22"/>
        </w:rPr>
      </w:pPr>
    </w:p>
    <w:p w:rsidR="00D5784F" w:rsidRPr="00EE7475" w:rsidRDefault="00D5784F" w:rsidP="002E48D1">
      <w:pPr>
        <w:pStyle w:val="NormalWeb"/>
        <w:shd w:val="clear" w:color="auto" w:fill="FFFFFF"/>
        <w:spacing w:before="0" w:beforeAutospacing="0" w:after="0" w:afterAutospacing="0"/>
        <w:ind w:firstLine="709"/>
        <w:jc w:val="both"/>
        <w:textAlignment w:val="baseline"/>
        <w:rPr>
          <w:color w:val="000000"/>
        </w:rPr>
      </w:pPr>
      <w:r w:rsidRPr="00EE7475">
        <w:rPr>
          <w:color w:val="000000"/>
        </w:rPr>
        <w:t>За последние годы в период до 2017 года благоустройство дворовых территорий осуществлялось по отдельным видам работ, без взаимной увязки элементов благоустройства. Некоторые виды работ по благоустройству практически не проводились: ремонт асфальтобетонного покрытия, работы по содержанию зеленых зон дворовых территорий, организация новых дворовых площадок для отдыха детей разных возрастных групп, устройство парковок для временного хранения автомобилей.</w:t>
      </w:r>
    </w:p>
    <w:p w:rsidR="00D5784F" w:rsidRPr="00EE7475" w:rsidRDefault="00D5784F" w:rsidP="002E48D1">
      <w:pPr>
        <w:ind w:firstLine="709"/>
        <w:jc w:val="both"/>
        <w:rPr>
          <w:color w:val="000000"/>
          <w:sz w:val="24"/>
          <w:szCs w:val="24"/>
        </w:rPr>
      </w:pPr>
      <w:r w:rsidRPr="00EE7475">
        <w:rPr>
          <w:color w:val="000000"/>
          <w:sz w:val="24"/>
          <w:szCs w:val="24"/>
        </w:rPr>
        <w:t xml:space="preserve">В 2017 году город Ржев принял участие в государственной программе Тверской области «Развитие транспортного комплекса и дорожного хозяйства Тверской области», в рамках данной программы были выделены субсидии  из областного бюджета Тверской области на капитальный ремонт (ремонт) дворовых территорий (проездов к дворовым территориям) по следующим адресам:  </w:t>
      </w:r>
      <w:r w:rsidRPr="00EE7475">
        <w:rPr>
          <w:sz w:val="24"/>
          <w:szCs w:val="24"/>
        </w:rPr>
        <w:t>ул. Большевистская д. 9/16, Торопецкий тракт д. 4, Осташковский проезд д.2, ул. Ленина д.24, ул.  Первомайская д.32, ул. Тимирязева д.5/25, ул. Октябрьская д.43, ул. Вокзальная д.31. Проектной документацией были предусмотрены следующие виды работ: разборка существующего асфальтового покрытия, устройство асфальтового покрытия внутридворовых проездов, устройство парковочных карманов, устройство пешеходных дорожек, посев газонных трав, устройство детской площадки с песчаным основанием, установка скамеек, урн для мусора. В силу ряда причин, подрядчику не удалось справиться с заявленным объемом работ в установленный срок, и работы были приостановлены, в связи с наступлением зимнего периода. Подрядной организацией осуществлен спил зеленых насаждений для подготовки к строительным работам, разборка существующего асфальтобетонного покрытия и бортового камня, устройство подстилающих песчаных и щебеночных слоев на проездах, тротуарах и парковках, устройство парковочных карманов.  Невыполненные работы планируется возобновить с наступлением благоприятных погодных условий.</w:t>
      </w:r>
    </w:p>
    <w:p w:rsidR="00D5784F" w:rsidRPr="00EE7475" w:rsidRDefault="00D5784F" w:rsidP="002E48D1">
      <w:pPr>
        <w:ind w:firstLine="709"/>
        <w:jc w:val="both"/>
        <w:rPr>
          <w:sz w:val="24"/>
          <w:szCs w:val="24"/>
        </w:rPr>
      </w:pPr>
      <w:r w:rsidRPr="00EE7475">
        <w:rPr>
          <w:sz w:val="24"/>
          <w:szCs w:val="24"/>
        </w:rPr>
        <w:t>Также в 2017 году выполнены работы по благоустройству дворовой территории по ул. Бехтерева, д. 76, а именно ремонт асфальтобетонного покрытия, общей площадью - 1090</w:t>
      </w:r>
      <w:r w:rsidRPr="00EE7475">
        <w:rPr>
          <w:bCs/>
          <w:color w:val="000000"/>
          <w:sz w:val="24"/>
          <w:szCs w:val="24"/>
        </w:rPr>
        <w:t xml:space="preserve"> м</w:t>
      </w:r>
      <w:r w:rsidRPr="00EE7475">
        <w:rPr>
          <w:bCs/>
          <w:color w:val="000000"/>
          <w:sz w:val="24"/>
          <w:szCs w:val="24"/>
          <w:vertAlign w:val="superscript"/>
        </w:rPr>
        <w:t>2</w:t>
      </w:r>
      <w:r w:rsidRPr="00EE7475">
        <w:rPr>
          <w:bCs/>
          <w:color w:val="000000"/>
          <w:sz w:val="24"/>
          <w:szCs w:val="24"/>
        </w:rPr>
        <w:t>,</w:t>
      </w:r>
      <w:r w:rsidRPr="00EE7475">
        <w:rPr>
          <w:sz w:val="24"/>
          <w:szCs w:val="24"/>
        </w:rPr>
        <w:t xml:space="preserve"> установка бордюрного камня - 29,7 п.м., устройство и асфальтирование парковки – 206 </w:t>
      </w:r>
      <w:r w:rsidRPr="00EE7475">
        <w:rPr>
          <w:bCs/>
          <w:color w:val="000000"/>
          <w:sz w:val="24"/>
          <w:szCs w:val="24"/>
        </w:rPr>
        <w:t>м</w:t>
      </w:r>
      <w:r w:rsidRPr="00EE7475">
        <w:rPr>
          <w:bCs/>
          <w:color w:val="000000"/>
          <w:sz w:val="24"/>
          <w:szCs w:val="24"/>
          <w:vertAlign w:val="superscript"/>
        </w:rPr>
        <w:t xml:space="preserve">2 </w:t>
      </w:r>
      <w:r w:rsidRPr="00EE7475">
        <w:rPr>
          <w:bCs/>
          <w:color w:val="000000"/>
          <w:sz w:val="24"/>
          <w:szCs w:val="24"/>
        </w:rPr>
        <w:t>, высадка газонных трав, установка урн – 8шт., и лавочек - 8 шт.</w:t>
      </w:r>
    </w:p>
    <w:p w:rsidR="00D5784F" w:rsidRPr="00EE7475" w:rsidRDefault="00D5784F" w:rsidP="002E48D1">
      <w:pPr>
        <w:ind w:firstLine="709"/>
        <w:jc w:val="both"/>
        <w:rPr>
          <w:sz w:val="24"/>
          <w:szCs w:val="24"/>
        </w:rPr>
      </w:pPr>
      <w:r w:rsidRPr="00EE7475">
        <w:rPr>
          <w:sz w:val="24"/>
          <w:szCs w:val="24"/>
        </w:rPr>
        <w:t xml:space="preserve">В 2017 году город Ржев впервые принял участие в Программе поддержки местных инициатив. В ходе конкурсного отбора были отобраны четыре проекта для двух домов. Для начала были проведены работы по межеванию и постановке на кадастровый учет земельных участков, подготовлена проектно-сметная документация по 4 объектам.   При активном сотрудничестве заинтересованных жителей с Администрацией города было реализовано 4 проекта по благоустройству дворовых территорий: </w:t>
      </w:r>
    </w:p>
    <w:p w:rsidR="00D5784F" w:rsidRPr="00EE7475" w:rsidRDefault="00D5784F" w:rsidP="002E48D1">
      <w:pPr>
        <w:ind w:firstLine="709"/>
        <w:jc w:val="both"/>
        <w:rPr>
          <w:b/>
          <w:i/>
          <w:sz w:val="24"/>
          <w:szCs w:val="24"/>
        </w:rPr>
      </w:pPr>
      <w:r w:rsidRPr="00EE7475">
        <w:rPr>
          <w:b/>
          <w:i/>
          <w:sz w:val="24"/>
          <w:szCs w:val="24"/>
        </w:rPr>
        <w:t>Обустройство детской площадки по ул. Железнодорожная, д.50</w:t>
      </w:r>
      <w:r>
        <w:rPr>
          <w:b/>
          <w:i/>
          <w:sz w:val="24"/>
          <w:szCs w:val="24"/>
        </w:rPr>
        <w:t>.</w:t>
      </w:r>
    </w:p>
    <w:p w:rsidR="00D5784F" w:rsidRDefault="00D5784F" w:rsidP="002E48D1">
      <w:pPr>
        <w:ind w:firstLine="709"/>
        <w:jc w:val="both"/>
        <w:rPr>
          <w:sz w:val="24"/>
          <w:szCs w:val="24"/>
        </w:rPr>
      </w:pPr>
      <w:r w:rsidRPr="00EE7475">
        <w:rPr>
          <w:sz w:val="24"/>
          <w:szCs w:val="24"/>
        </w:rPr>
        <w:t>Выполнены следующие работы:</w:t>
      </w:r>
    </w:p>
    <w:p w:rsidR="00D5784F" w:rsidRDefault="00D5784F" w:rsidP="0083772B">
      <w:pPr>
        <w:numPr>
          <w:ilvl w:val="1"/>
          <w:numId w:val="3"/>
        </w:numPr>
        <w:tabs>
          <w:tab w:val="clear" w:pos="2149"/>
          <w:tab w:val="num" w:pos="1000"/>
        </w:tabs>
        <w:ind w:left="0" w:firstLine="700"/>
        <w:jc w:val="both"/>
        <w:rPr>
          <w:sz w:val="24"/>
          <w:szCs w:val="24"/>
        </w:rPr>
      </w:pPr>
      <w:r w:rsidRPr="00EE7475">
        <w:rPr>
          <w:sz w:val="24"/>
          <w:szCs w:val="24"/>
        </w:rPr>
        <w:t>устройство подстилающих песчаных слоев, подсыпка ПГС, установка бортового камня, установка урн, скамеек, взрослых столиков, установка детского игрового оборудования.</w:t>
      </w:r>
    </w:p>
    <w:p w:rsidR="00D5784F" w:rsidRPr="0083772B" w:rsidRDefault="00D5784F" w:rsidP="0083772B">
      <w:pPr>
        <w:tabs>
          <w:tab w:val="num" w:pos="1000"/>
        </w:tabs>
        <w:ind w:firstLine="709"/>
        <w:jc w:val="both"/>
        <w:rPr>
          <w:b/>
          <w:i/>
          <w:sz w:val="24"/>
          <w:szCs w:val="24"/>
        </w:rPr>
      </w:pPr>
      <w:r w:rsidRPr="00EE7475">
        <w:rPr>
          <w:b/>
          <w:i/>
          <w:sz w:val="24"/>
          <w:szCs w:val="24"/>
        </w:rPr>
        <w:t>Обустройство дворовой территории по ул. Железнодорожная, д.50</w:t>
      </w:r>
      <w:r>
        <w:rPr>
          <w:b/>
          <w:i/>
          <w:sz w:val="24"/>
          <w:szCs w:val="24"/>
        </w:rPr>
        <w:t>:</w:t>
      </w:r>
    </w:p>
    <w:p w:rsidR="00D5784F" w:rsidRPr="0083772B" w:rsidRDefault="00D5784F" w:rsidP="0083772B">
      <w:pPr>
        <w:numPr>
          <w:ilvl w:val="1"/>
          <w:numId w:val="3"/>
        </w:numPr>
        <w:tabs>
          <w:tab w:val="clear" w:pos="2149"/>
          <w:tab w:val="num" w:pos="1000"/>
        </w:tabs>
        <w:ind w:left="0" w:firstLine="700"/>
        <w:jc w:val="both"/>
        <w:rPr>
          <w:sz w:val="24"/>
          <w:szCs w:val="24"/>
        </w:rPr>
      </w:pPr>
      <w:r w:rsidRPr="00EE7475">
        <w:rPr>
          <w:color w:val="000000"/>
          <w:sz w:val="24"/>
          <w:szCs w:val="24"/>
        </w:rPr>
        <w:t>разборка существующего покрытия и бортового камня, устройство подстилающих песчаных слоев, устройство щебеночного основания, устройство покрытия из асфальтобетона, установка бортового камня, установка скамьи без спинки, установка урн.</w:t>
      </w:r>
    </w:p>
    <w:p w:rsidR="00D5784F" w:rsidRPr="0083772B" w:rsidRDefault="00D5784F" w:rsidP="0083772B">
      <w:pPr>
        <w:tabs>
          <w:tab w:val="left" w:pos="360"/>
          <w:tab w:val="num" w:pos="1000"/>
        </w:tabs>
        <w:ind w:firstLine="709"/>
        <w:jc w:val="both"/>
        <w:rPr>
          <w:b/>
          <w:i/>
          <w:sz w:val="24"/>
          <w:szCs w:val="24"/>
        </w:rPr>
      </w:pPr>
      <w:r w:rsidRPr="00EE7475">
        <w:rPr>
          <w:b/>
          <w:i/>
          <w:sz w:val="24"/>
          <w:szCs w:val="24"/>
        </w:rPr>
        <w:t>Ремонт участка дороги с расширением парковочных карманов во дворе дома № 85 по ул. Урицкого</w:t>
      </w:r>
      <w:r>
        <w:rPr>
          <w:b/>
          <w:i/>
          <w:sz w:val="24"/>
          <w:szCs w:val="24"/>
        </w:rPr>
        <w:t>:</w:t>
      </w:r>
    </w:p>
    <w:p w:rsidR="00D5784F" w:rsidRPr="0083772B" w:rsidRDefault="00D5784F" w:rsidP="0083772B">
      <w:pPr>
        <w:numPr>
          <w:ilvl w:val="1"/>
          <w:numId w:val="3"/>
        </w:numPr>
        <w:tabs>
          <w:tab w:val="clear" w:pos="2149"/>
          <w:tab w:val="num" w:pos="1000"/>
        </w:tabs>
        <w:ind w:left="0" w:firstLine="700"/>
        <w:jc w:val="both"/>
        <w:rPr>
          <w:sz w:val="24"/>
          <w:szCs w:val="24"/>
        </w:rPr>
      </w:pPr>
      <w:r w:rsidRPr="00EE7475">
        <w:rPr>
          <w:color w:val="000000"/>
          <w:sz w:val="24"/>
          <w:szCs w:val="24"/>
        </w:rPr>
        <w:t>разборка существующего бортового камня, устройство покрытия из гравия, установка бортового камня, демонтаж турника, демонтаж металлической конструкции от качелей.</w:t>
      </w:r>
    </w:p>
    <w:p w:rsidR="00D5784F" w:rsidRPr="0083772B" w:rsidRDefault="00D5784F" w:rsidP="0083772B">
      <w:pPr>
        <w:tabs>
          <w:tab w:val="num" w:pos="1000"/>
        </w:tabs>
        <w:ind w:firstLine="709"/>
        <w:jc w:val="both"/>
        <w:rPr>
          <w:b/>
          <w:color w:val="000000"/>
          <w:sz w:val="24"/>
          <w:szCs w:val="24"/>
        </w:rPr>
      </w:pPr>
      <w:r w:rsidRPr="00EE7475">
        <w:rPr>
          <w:b/>
          <w:i/>
          <w:sz w:val="24"/>
          <w:szCs w:val="24"/>
        </w:rPr>
        <w:t>Обустройство детской площадки по ул. Урицкого, д.85</w:t>
      </w:r>
    </w:p>
    <w:p w:rsidR="00D5784F" w:rsidRPr="0083772B" w:rsidRDefault="00D5784F" w:rsidP="0083772B">
      <w:pPr>
        <w:numPr>
          <w:ilvl w:val="1"/>
          <w:numId w:val="3"/>
        </w:numPr>
        <w:tabs>
          <w:tab w:val="clear" w:pos="2149"/>
          <w:tab w:val="num" w:pos="1000"/>
        </w:tabs>
        <w:ind w:left="0" w:firstLine="700"/>
        <w:jc w:val="both"/>
        <w:rPr>
          <w:sz w:val="24"/>
          <w:szCs w:val="24"/>
        </w:rPr>
      </w:pPr>
      <w:r w:rsidRPr="00EE7475">
        <w:rPr>
          <w:color w:val="000000"/>
          <w:sz w:val="24"/>
          <w:szCs w:val="24"/>
        </w:rPr>
        <w:t>установка ограждения детской площадки, установка скамьи со спинкой, установка урны, установка детского игрового оборудования, разработка грунта под устройство песчаного покрытия, установка бортового камня, устройство песчаного покрытия площадки толщиной.</w:t>
      </w:r>
    </w:p>
    <w:p w:rsidR="00D5784F" w:rsidRPr="00EE7475" w:rsidRDefault="00D5784F" w:rsidP="002E48D1">
      <w:pPr>
        <w:ind w:firstLine="709"/>
        <w:jc w:val="both"/>
        <w:rPr>
          <w:sz w:val="24"/>
          <w:szCs w:val="24"/>
        </w:rPr>
      </w:pPr>
      <w:r w:rsidRPr="00EE7475">
        <w:rPr>
          <w:color w:val="000000"/>
          <w:sz w:val="24"/>
          <w:szCs w:val="24"/>
        </w:rPr>
        <w:t xml:space="preserve"> Проведение работ по благоустройству дворовых территорий создаст условия для организации полноценного досуга населения, </w:t>
      </w:r>
      <w:r w:rsidRPr="00EE7475">
        <w:rPr>
          <w:sz w:val="24"/>
          <w:szCs w:val="24"/>
        </w:rPr>
        <w:t>позволит повысить комфортность проживания населения, улучшить условия для отдыха и занятий спортом, обеспечить физическую, пространственную и информационную доступность зданий, сооружений, дворовых территорий для маломобильных групп населения.</w:t>
      </w:r>
    </w:p>
    <w:p w:rsidR="00D5784F" w:rsidRPr="00EE7475" w:rsidRDefault="00D5784F" w:rsidP="00BD5814">
      <w:pPr>
        <w:pStyle w:val="ListParagraph"/>
        <w:widowControl/>
        <w:numPr>
          <w:ilvl w:val="0"/>
          <w:numId w:val="2"/>
        </w:numPr>
        <w:shd w:val="clear" w:color="auto" w:fill="FFFFFF"/>
        <w:tabs>
          <w:tab w:val="left" w:pos="1000"/>
        </w:tabs>
        <w:autoSpaceDE/>
        <w:autoSpaceDN/>
        <w:adjustRightInd/>
        <w:ind w:left="0" w:firstLine="709"/>
        <w:jc w:val="both"/>
        <w:rPr>
          <w:color w:val="000000"/>
          <w:sz w:val="24"/>
          <w:szCs w:val="24"/>
        </w:rPr>
      </w:pPr>
      <w:r w:rsidRPr="00EE7475">
        <w:rPr>
          <w:color w:val="000000"/>
          <w:sz w:val="24"/>
          <w:szCs w:val="24"/>
        </w:rPr>
        <w:t xml:space="preserve">Важным моментом  формирования комфортной городской среды является обеспечение благоустройства наиболее  посещаемых муниципальных территорий общего пользования, а также знаковых и социально значимых объектов общего пользования. </w:t>
      </w:r>
    </w:p>
    <w:p w:rsidR="00D5784F" w:rsidRPr="00EE7475" w:rsidRDefault="00D5784F" w:rsidP="002E48D1">
      <w:pPr>
        <w:pStyle w:val="ListParagraph"/>
        <w:shd w:val="clear" w:color="auto" w:fill="FFFFFF"/>
        <w:ind w:left="0" w:firstLine="709"/>
        <w:jc w:val="both"/>
        <w:rPr>
          <w:color w:val="000000"/>
          <w:sz w:val="24"/>
          <w:szCs w:val="24"/>
        </w:rPr>
      </w:pPr>
      <w:r w:rsidRPr="00EE7475">
        <w:rPr>
          <w:color w:val="000000"/>
          <w:sz w:val="24"/>
          <w:szCs w:val="24"/>
        </w:rPr>
        <w:t xml:space="preserve">Территория общего пользования (общественная территория) – это территория муниципального образования, которая постоянно доступна для общего пользования, в том числе площадь, набережная, пешеходная зона, парковка, сквер, парк и иная территория муниципального образования, используемая населением бесплатно в различных целях (для общения, отдыха, занятия спортом и т.п.). </w:t>
      </w:r>
    </w:p>
    <w:p w:rsidR="00D5784F" w:rsidRPr="00EE7475" w:rsidRDefault="00D5784F" w:rsidP="002E48D1">
      <w:pPr>
        <w:shd w:val="clear" w:color="auto" w:fill="FFFFFF"/>
        <w:ind w:firstLine="709"/>
        <w:jc w:val="both"/>
        <w:rPr>
          <w:sz w:val="24"/>
          <w:szCs w:val="24"/>
        </w:rPr>
      </w:pPr>
      <w:r w:rsidRPr="00EE7475">
        <w:rPr>
          <w:sz w:val="24"/>
          <w:szCs w:val="24"/>
        </w:rPr>
        <w:t xml:space="preserve">Из наиболее часто посещаемых  жителями территорий общего пользования можно выделить: парк около памятника «Паровоз», парк около памятника «Самолет Миг-17», парк им. Грацинского, зеленый массив «Филиппова Дача», парк на Советской площади, парк площади Революции, а также ряд иных территорий общего пользования (набережные, площади, скверы, </w:t>
      </w:r>
      <w:r w:rsidRPr="00EE7475">
        <w:rPr>
          <w:color w:val="000000"/>
          <w:sz w:val="24"/>
          <w:szCs w:val="24"/>
        </w:rPr>
        <w:t xml:space="preserve">окрестности историко-культурных памятников </w:t>
      </w:r>
      <w:r w:rsidRPr="00EE7475">
        <w:rPr>
          <w:sz w:val="24"/>
          <w:szCs w:val="24"/>
        </w:rPr>
        <w:t xml:space="preserve">и т.д.). </w:t>
      </w:r>
    </w:p>
    <w:p w:rsidR="00D5784F" w:rsidRPr="00EE7475" w:rsidRDefault="00D5784F" w:rsidP="002E48D1">
      <w:pPr>
        <w:shd w:val="clear" w:color="auto" w:fill="FFFFFF"/>
        <w:ind w:firstLine="709"/>
        <w:jc w:val="both"/>
        <w:rPr>
          <w:color w:val="000000"/>
          <w:sz w:val="24"/>
          <w:szCs w:val="24"/>
          <w:shd w:val="clear" w:color="auto" w:fill="FFFFFF"/>
        </w:rPr>
      </w:pPr>
      <w:r w:rsidRPr="00EE7475">
        <w:rPr>
          <w:color w:val="000000"/>
          <w:sz w:val="24"/>
          <w:szCs w:val="24"/>
          <w:shd w:val="clear" w:color="auto" w:fill="FFFFFF"/>
        </w:rPr>
        <w:t>Показатели оценки состояния сферы благоустройства территорий общего пользования города Рже</w:t>
      </w:r>
      <w:r>
        <w:rPr>
          <w:color w:val="000000"/>
          <w:sz w:val="24"/>
          <w:szCs w:val="24"/>
          <w:shd w:val="clear" w:color="auto" w:fill="FFFFFF"/>
        </w:rPr>
        <w:t>ва по состоянию на 01.01.2018</w:t>
      </w:r>
      <w:r w:rsidRPr="00EE7475">
        <w:rPr>
          <w:color w:val="000000"/>
          <w:sz w:val="24"/>
          <w:szCs w:val="24"/>
          <w:shd w:val="clear" w:color="auto" w:fill="FFFFFF"/>
        </w:rPr>
        <w:t>, приведены в таблице 2.</w:t>
      </w:r>
    </w:p>
    <w:p w:rsidR="00D5784F" w:rsidRPr="00BD5814" w:rsidRDefault="00D5784F" w:rsidP="002E48D1">
      <w:pPr>
        <w:pStyle w:val="ListParagraph"/>
        <w:shd w:val="clear" w:color="auto" w:fill="FFFFFF"/>
        <w:ind w:left="0" w:firstLine="709"/>
        <w:jc w:val="right"/>
        <w:rPr>
          <w:color w:val="000000"/>
          <w:sz w:val="22"/>
          <w:szCs w:val="22"/>
        </w:rPr>
      </w:pPr>
      <w:r w:rsidRPr="00BD5814">
        <w:rPr>
          <w:color w:val="000000"/>
          <w:sz w:val="22"/>
          <w:szCs w:val="22"/>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0"/>
        <w:gridCol w:w="6069"/>
        <w:gridCol w:w="1559"/>
        <w:gridCol w:w="1843"/>
      </w:tblGrid>
      <w:tr w:rsidR="00D5784F" w:rsidRPr="00BD5814" w:rsidTr="0097426C">
        <w:tc>
          <w:tcPr>
            <w:tcW w:w="560" w:type="dxa"/>
          </w:tcPr>
          <w:p w:rsidR="00D5784F" w:rsidRPr="00BD5814" w:rsidRDefault="00D5784F" w:rsidP="0097426C">
            <w:pPr>
              <w:spacing w:line="240" w:lineRule="atLeast"/>
              <w:jc w:val="center"/>
              <w:rPr>
                <w:b/>
                <w:bCs/>
                <w:color w:val="000000"/>
                <w:sz w:val="22"/>
                <w:szCs w:val="22"/>
              </w:rPr>
            </w:pPr>
            <w:r w:rsidRPr="00BD5814">
              <w:rPr>
                <w:b/>
                <w:bCs/>
                <w:color w:val="000000"/>
                <w:sz w:val="22"/>
                <w:szCs w:val="22"/>
              </w:rPr>
              <w:t>№ п/п</w:t>
            </w:r>
          </w:p>
        </w:tc>
        <w:tc>
          <w:tcPr>
            <w:tcW w:w="6069" w:type="dxa"/>
          </w:tcPr>
          <w:p w:rsidR="00D5784F" w:rsidRPr="00BD5814" w:rsidRDefault="00D5784F" w:rsidP="0097426C">
            <w:pPr>
              <w:spacing w:line="240" w:lineRule="atLeast"/>
              <w:jc w:val="center"/>
              <w:rPr>
                <w:b/>
                <w:bCs/>
                <w:color w:val="000000"/>
                <w:sz w:val="22"/>
                <w:szCs w:val="22"/>
              </w:rPr>
            </w:pPr>
            <w:r w:rsidRPr="00BD5814">
              <w:rPr>
                <w:b/>
                <w:bCs/>
                <w:color w:val="000000"/>
                <w:sz w:val="22"/>
                <w:szCs w:val="22"/>
              </w:rPr>
              <w:t>Показатель</w:t>
            </w:r>
          </w:p>
        </w:tc>
        <w:tc>
          <w:tcPr>
            <w:tcW w:w="1559" w:type="dxa"/>
          </w:tcPr>
          <w:p w:rsidR="00D5784F" w:rsidRPr="00BD5814" w:rsidRDefault="00D5784F" w:rsidP="0097426C">
            <w:pPr>
              <w:spacing w:line="240" w:lineRule="atLeast"/>
              <w:jc w:val="center"/>
              <w:rPr>
                <w:b/>
                <w:bCs/>
                <w:color w:val="000000"/>
                <w:sz w:val="22"/>
                <w:szCs w:val="22"/>
              </w:rPr>
            </w:pPr>
            <w:r w:rsidRPr="00BD5814">
              <w:rPr>
                <w:b/>
                <w:bCs/>
                <w:color w:val="000000"/>
                <w:sz w:val="22"/>
                <w:szCs w:val="22"/>
              </w:rPr>
              <w:t>Ед. измерения</w:t>
            </w:r>
          </w:p>
        </w:tc>
        <w:tc>
          <w:tcPr>
            <w:tcW w:w="1843" w:type="dxa"/>
          </w:tcPr>
          <w:p w:rsidR="00D5784F" w:rsidRPr="00BD5814" w:rsidRDefault="00D5784F" w:rsidP="0097426C">
            <w:pPr>
              <w:spacing w:line="240" w:lineRule="atLeast"/>
              <w:jc w:val="center"/>
              <w:rPr>
                <w:b/>
                <w:bCs/>
                <w:color w:val="000000"/>
                <w:sz w:val="22"/>
                <w:szCs w:val="22"/>
              </w:rPr>
            </w:pPr>
            <w:r w:rsidRPr="00BD5814">
              <w:rPr>
                <w:b/>
                <w:bCs/>
                <w:color w:val="000000"/>
                <w:sz w:val="22"/>
                <w:szCs w:val="22"/>
              </w:rPr>
              <w:t>Значение показателя</w:t>
            </w:r>
          </w:p>
        </w:tc>
      </w:tr>
      <w:tr w:rsidR="00D5784F" w:rsidRPr="00BD5814" w:rsidTr="0097426C">
        <w:tc>
          <w:tcPr>
            <w:tcW w:w="560" w:type="dxa"/>
          </w:tcPr>
          <w:p w:rsidR="00D5784F" w:rsidRPr="00BD5814" w:rsidRDefault="00D5784F" w:rsidP="0097426C">
            <w:pPr>
              <w:spacing w:line="240" w:lineRule="atLeast"/>
              <w:jc w:val="both"/>
              <w:rPr>
                <w:bCs/>
                <w:color w:val="000000"/>
                <w:sz w:val="22"/>
                <w:szCs w:val="22"/>
              </w:rPr>
            </w:pPr>
            <w:r w:rsidRPr="00BD5814">
              <w:rPr>
                <w:bCs/>
                <w:color w:val="000000"/>
                <w:sz w:val="22"/>
                <w:szCs w:val="22"/>
              </w:rPr>
              <w:t>1.</w:t>
            </w:r>
          </w:p>
        </w:tc>
        <w:tc>
          <w:tcPr>
            <w:tcW w:w="6069" w:type="dxa"/>
          </w:tcPr>
          <w:p w:rsidR="00D5784F" w:rsidRPr="00BD5814" w:rsidRDefault="00D5784F" w:rsidP="00BD5814">
            <w:pPr>
              <w:spacing w:line="240" w:lineRule="atLeast"/>
              <w:rPr>
                <w:bCs/>
                <w:color w:val="000000"/>
                <w:sz w:val="22"/>
                <w:szCs w:val="22"/>
              </w:rPr>
            </w:pPr>
            <w:r w:rsidRPr="00BD5814">
              <w:rPr>
                <w:bCs/>
                <w:color w:val="000000"/>
                <w:sz w:val="22"/>
                <w:szCs w:val="22"/>
              </w:rPr>
              <w:t>Количество территорий общего пользования</w:t>
            </w:r>
          </w:p>
        </w:tc>
        <w:tc>
          <w:tcPr>
            <w:tcW w:w="1559" w:type="dxa"/>
          </w:tcPr>
          <w:p w:rsidR="00D5784F" w:rsidRPr="00BD5814" w:rsidRDefault="00D5784F" w:rsidP="0097426C">
            <w:pPr>
              <w:spacing w:line="240" w:lineRule="atLeast"/>
              <w:jc w:val="center"/>
              <w:rPr>
                <w:bCs/>
                <w:color w:val="000000"/>
                <w:sz w:val="22"/>
                <w:szCs w:val="22"/>
              </w:rPr>
            </w:pPr>
            <w:r w:rsidRPr="00BD5814">
              <w:rPr>
                <w:bCs/>
                <w:color w:val="000000"/>
                <w:sz w:val="22"/>
                <w:szCs w:val="22"/>
              </w:rPr>
              <w:t>шт.</w:t>
            </w:r>
          </w:p>
        </w:tc>
        <w:tc>
          <w:tcPr>
            <w:tcW w:w="1843" w:type="dxa"/>
          </w:tcPr>
          <w:p w:rsidR="00D5784F" w:rsidRPr="00BD5814" w:rsidRDefault="00D5784F" w:rsidP="0097426C">
            <w:pPr>
              <w:spacing w:line="240" w:lineRule="atLeast"/>
              <w:jc w:val="center"/>
              <w:rPr>
                <w:bCs/>
                <w:color w:val="000000"/>
                <w:sz w:val="22"/>
                <w:szCs w:val="22"/>
              </w:rPr>
            </w:pPr>
            <w:r w:rsidRPr="00BD5814">
              <w:rPr>
                <w:bCs/>
                <w:color w:val="000000"/>
                <w:sz w:val="22"/>
                <w:szCs w:val="22"/>
              </w:rPr>
              <w:t>27</w:t>
            </w:r>
          </w:p>
        </w:tc>
      </w:tr>
      <w:tr w:rsidR="00D5784F" w:rsidRPr="00BD5814" w:rsidTr="0097426C">
        <w:tc>
          <w:tcPr>
            <w:tcW w:w="560" w:type="dxa"/>
          </w:tcPr>
          <w:p w:rsidR="00D5784F" w:rsidRPr="00BD5814" w:rsidRDefault="00D5784F" w:rsidP="0097426C">
            <w:pPr>
              <w:spacing w:line="240" w:lineRule="atLeast"/>
              <w:jc w:val="both"/>
              <w:rPr>
                <w:bCs/>
                <w:color w:val="000000"/>
                <w:sz w:val="22"/>
                <w:szCs w:val="22"/>
              </w:rPr>
            </w:pPr>
            <w:r w:rsidRPr="00BD5814">
              <w:rPr>
                <w:bCs/>
                <w:color w:val="000000"/>
                <w:sz w:val="22"/>
                <w:szCs w:val="22"/>
              </w:rPr>
              <w:t>2.</w:t>
            </w:r>
          </w:p>
        </w:tc>
        <w:tc>
          <w:tcPr>
            <w:tcW w:w="6069" w:type="dxa"/>
          </w:tcPr>
          <w:p w:rsidR="00D5784F" w:rsidRPr="00BD5814" w:rsidRDefault="00D5784F" w:rsidP="00BD5814">
            <w:pPr>
              <w:spacing w:line="240" w:lineRule="atLeast"/>
              <w:rPr>
                <w:bCs/>
                <w:color w:val="000000"/>
                <w:sz w:val="22"/>
                <w:szCs w:val="22"/>
              </w:rPr>
            </w:pPr>
            <w:r w:rsidRPr="00BD5814">
              <w:rPr>
                <w:bCs/>
                <w:color w:val="000000"/>
                <w:sz w:val="22"/>
                <w:szCs w:val="22"/>
              </w:rPr>
              <w:t>Общая площадь территорий общего пользования</w:t>
            </w:r>
          </w:p>
        </w:tc>
        <w:tc>
          <w:tcPr>
            <w:tcW w:w="1559" w:type="dxa"/>
          </w:tcPr>
          <w:p w:rsidR="00D5784F" w:rsidRPr="00BD5814" w:rsidRDefault="00D5784F" w:rsidP="0097426C">
            <w:pPr>
              <w:spacing w:line="240" w:lineRule="atLeast"/>
              <w:jc w:val="center"/>
              <w:rPr>
                <w:bCs/>
                <w:color w:val="000000"/>
                <w:sz w:val="22"/>
                <w:szCs w:val="22"/>
              </w:rPr>
            </w:pPr>
            <w:r w:rsidRPr="00BD5814">
              <w:rPr>
                <w:bCs/>
                <w:color w:val="000000"/>
                <w:sz w:val="22"/>
                <w:szCs w:val="22"/>
              </w:rPr>
              <w:t>м</w:t>
            </w:r>
            <w:r w:rsidRPr="00BD5814">
              <w:rPr>
                <w:bCs/>
                <w:color w:val="000000"/>
                <w:sz w:val="22"/>
                <w:szCs w:val="22"/>
                <w:vertAlign w:val="superscript"/>
              </w:rPr>
              <w:t>2</w:t>
            </w:r>
          </w:p>
        </w:tc>
        <w:tc>
          <w:tcPr>
            <w:tcW w:w="1843" w:type="dxa"/>
          </w:tcPr>
          <w:p w:rsidR="00D5784F" w:rsidRPr="00BD5814" w:rsidRDefault="00D5784F" w:rsidP="0097426C">
            <w:pPr>
              <w:jc w:val="center"/>
              <w:rPr>
                <w:bCs/>
                <w:color w:val="000000"/>
                <w:sz w:val="22"/>
                <w:szCs w:val="22"/>
              </w:rPr>
            </w:pPr>
            <w:r w:rsidRPr="00BD5814">
              <w:rPr>
                <w:bCs/>
                <w:color w:val="000000"/>
                <w:sz w:val="22"/>
                <w:szCs w:val="22"/>
              </w:rPr>
              <w:t>368 633,0</w:t>
            </w:r>
          </w:p>
          <w:p w:rsidR="00D5784F" w:rsidRPr="00BD5814" w:rsidRDefault="00D5784F" w:rsidP="0097426C">
            <w:pPr>
              <w:spacing w:line="240" w:lineRule="atLeast"/>
              <w:jc w:val="center"/>
              <w:rPr>
                <w:bCs/>
                <w:color w:val="000000"/>
                <w:sz w:val="22"/>
                <w:szCs w:val="22"/>
              </w:rPr>
            </w:pPr>
          </w:p>
        </w:tc>
      </w:tr>
      <w:tr w:rsidR="00D5784F" w:rsidRPr="00BD5814" w:rsidTr="0097426C">
        <w:tc>
          <w:tcPr>
            <w:tcW w:w="560" w:type="dxa"/>
          </w:tcPr>
          <w:p w:rsidR="00D5784F" w:rsidRPr="00BD5814" w:rsidRDefault="00D5784F" w:rsidP="0097426C">
            <w:pPr>
              <w:spacing w:line="240" w:lineRule="atLeast"/>
              <w:jc w:val="both"/>
              <w:rPr>
                <w:bCs/>
                <w:color w:val="000000"/>
                <w:sz w:val="22"/>
                <w:szCs w:val="22"/>
              </w:rPr>
            </w:pPr>
            <w:r w:rsidRPr="00BD5814">
              <w:rPr>
                <w:bCs/>
                <w:color w:val="000000"/>
                <w:sz w:val="22"/>
                <w:szCs w:val="22"/>
              </w:rPr>
              <w:t>3.</w:t>
            </w:r>
          </w:p>
        </w:tc>
        <w:tc>
          <w:tcPr>
            <w:tcW w:w="6069" w:type="dxa"/>
          </w:tcPr>
          <w:p w:rsidR="00D5784F" w:rsidRPr="00BD5814" w:rsidRDefault="00D5784F" w:rsidP="00BD5814">
            <w:pPr>
              <w:spacing w:line="240" w:lineRule="atLeast"/>
              <w:rPr>
                <w:bCs/>
                <w:color w:val="000000"/>
                <w:sz w:val="22"/>
                <w:szCs w:val="22"/>
              </w:rPr>
            </w:pPr>
            <w:r w:rsidRPr="00BD5814">
              <w:rPr>
                <w:bCs/>
                <w:color w:val="000000"/>
                <w:sz w:val="22"/>
                <w:szCs w:val="22"/>
              </w:rPr>
              <w:t>Количество благоустроенных территорий общего пользования</w:t>
            </w:r>
          </w:p>
        </w:tc>
        <w:tc>
          <w:tcPr>
            <w:tcW w:w="1559" w:type="dxa"/>
          </w:tcPr>
          <w:p w:rsidR="00D5784F" w:rsidRPr="00BD5814" w:rsidRDefault="00D5784F" w:rsidP="0097426C">
            <w:pPr>
              <w:spacing w:line="240" w:lineRule="atLeast"/>
              <w:jc w:val="center"/>
              <w:rPr>
                <w:bCs/>
                <w:color w:val="000000"/>
                <w:sz w:val="22"/>
                <w:szCs w:val="22"/>
              </w:rPr>
            </w:pPr>
            <w:r w:rsidRPr="00BD5814">
              <w:rPr>
                <w:bCs/>
                <w:color w:val="000000"/>
                <w:sz w:val="22"/>
                <w:szCs w:val="22"/>
              </w:rPr>
              <w:t>шт.</w:t>
            </w:r>
          </w:p>
        </w:tc>
        <w:tc>
          <w:tcPr>
            <w:tcW w:w="1843" w:type="dxa"/>
          </w:tcPr>
          <w:p w:rsidR="00D5784F" w:rsidRPr="00BD5814" w:rsidRDefault="00D5784F" w:rsidP="0097426C">
            <w:pPr>
              <w:spacing w:line="240" w:lineRule="atLeast"/>
              <w:jc w:val="center"/>
              <w:rPr>
                <w:bCs/>
                <w:color w:val="000000"/>
                <w:sz w:val="22"/>
                <w:szCs w:val="22"/>
              </w:rPr>
            </w:pPr>
            <w:r w:rsidRPr="00BD5814">
              <w:rPr>
                <w:bCs/>
                <w:color w:val="000000"/>
                <w:sz w:val="22"/>
                <w:szCs w:val="22"/>
              </w:rPr>
              <w:t>3</w:t>
            </w:r>
          </w:p>
        </w:tc>
      </w:tr>
      <w:tr w:rsidR="00D5784F" w:rsidRPr="00BD5814" w:rsidTr="0097426C">
        <w:tc>
          <w:tcPr>
            <w:tcW w:w="560" w:type="dxa"/>
          </w:tcPr>
          <w:p w:rsidR="00D5784F" w:rsidRPr="00BD5814" w:rsidRDefault="00D5784F" w:rsidP="0097426C">
            <w:pPr>
              <w:spacing w:line="240" w:lineRule="atLeast"/>
              <w:jc w:val="both"/>
              <w:rPr>
                <w:bCs/>
                <w:color w:val="000000"/>
                <w:sz w:val="22"/>
                <w:szCs w:val="22"/>
              </w:rPr>
            </w:pPr>
            <w:r w:rsidRPr="00BD5814">
              <w:rPr>
                <w:bCs/>
                <w:color w:val="000000"/>
                <w:sz w:val="22"/>
                <w:szCs w:val="22"/>
              </w:rPr>
              <w:t>4.</w:t>
            </w:r>
          </w:p>
        </w:tc>
        <w:tc>
          <w:tcPr>
            <w:tcW w:w="6069" w:type="dxa"/>
          </w:tcPr>
          <w:p w:rsidR="00D5784F" w:rsidRPr="00BD5814" w:rsidRDefault="00D5784F" w:rsidP="00BD5814">
            <w:pPr>
              <w:spacing w:line="240" w:lineRule="atLeast"/>
              <w:rPr>
                <w:bCs/>
                <w:color w:val="000000"/>
                <w:sz w:val="22"/>
                <w:szCs w:val="22"/>
              </w:rPr>
            </w:pPr>
            <w:r w:rsidRPr="00BD5814">
              <w:rPr>
                <w:bCs/>
                <w:color w:val="000000"/>
                <w:sz w:val="22"/>
                <w:szCs w:val="22"/>
              </w:rPr>
              <w:t>Общая площадь благоустроенных территорий общего пользования</w:t>
            </w:r>
          </w:p>
        </w:tc>
        <w:tc>
          <w:tcPr>
            <w:tcW w:w="1559" w:type="dxa"/>
          </w:tcPr>
          <w:p w:rsidR="00D5784F" w:rsidRPr="00BD5814" w:rsidRDefault="00D5784F" w:rsidP="0097426C">
            <w:pPr>
              <w:spacing w:line="240" w:lineRule="atLeast"/>
              <w:jc w:val="center"/>
              <w:rPr>
                <w:bCs/>
                <w:color w:val="000000"/>
                <w:sz w:val="22"/>
                <w:szCs w:val="22"/>
              </w:rPr>
            </w:pPr>
            <w:r w:rsidRPr="00BD5814">
              <w:rPr>
                <w:bCs/>
                <w:color w:val="000000"/>
                <w:sz w:val="22"/>
                <w:szCs w:val="22"/>
              </w:rPr>
              <w:t>м</w:t>
            </w:r>
            <w:r w:rsidRPr="00BD5814">
              <w:rPr>
                <w:bCs/>
                <w:color w:val="000000"/>
                <w:sz w:val="22"/>
                <w:szCs w:val="22"/>
                <w:vertAlign w:val="superscript"/>
              </w:rPr>
              <w:t>2</w:t>
            </w:r>
          </w:p>
        </w:tc>
        <w:tc>
          <w:tcPr>
            <w:tcW w:w="1843" w:type="dxa"/>
          </w:tcPr>
          <w:p w:rsidR="00D5784F" w:rsidRPr="00BD5814" w:rsidRDefault="00D5784F" w:rsidP="0097426C">
            <w:pPr>
              <w:jc w:val="center"/>
              <w:rPr>
                <w:bCs/>
                <w:color w:val="000000"/>
                <w:sz w:val="22"/>
                <w:szCs w:val="22"/>
              </w:rPr>
            </w:pPr>
            <w:r w:rsidRPr="00BD5814">
              <w:rPr>
                <w:bCs/>
                <w:color w:val="000000"/>
                <w:sz w:val="22"/>
                <w:szCs w:val="22"/>
              </w:rPr>
              <w:t>115 414,0</w:t>
            </w:r>
          </w:p>
          <w:p w:rsidR="00D5784F" w:rsidRPr="00BD5814" w:rsidRDefault="00D5784F" w:rsidP="0097426C">
            <w:pPr>
              <w:spacing w:line="240" w:lineRule="atLeast"/>
              <w:jc w:val="center"/>
              <w:rPr>
                <w:bCs/>
                <w:color w:val="000000"/>
                <w:sz w:val="22"/>
                <w:szCs w:val="22"/>
              </w:rPr>
            </w:pPr>
          </w:p>
        </w:tc>
      </w:tr>
      <w:tr w:rsidR="00D5784F" w:rsidRPr="00BD5814" w:rsidTr="0097426C">
        <w:tc>
          <w:tcPr>
            <w:tcW w:w="560" w:type="dxa"/>
          </w:tcPr>
          <w:p w:rsidR="00D5784F" w:rsidRPr="00BD5814" w:rsidRDefault="00D5784F" w:rsidP="0097426C">
            <w:pPr>
              <w:spacing w:line="240" w:lineRule="atLeast"/>
              <w:jc w:val="both"/>
              <w:rPr>
                <w:bCs/>
                <w:color w:val="000000"/>
                <w:sz w:val="22"/>
                <w:szCs w:val="22"/>
              </w:rPr>
            </w:pPr>
            <w:r w:rsidRPr="00BD5814">
              <w:rPr>
                <w:bCs/>
                <w:color w:val="000000"/>
                <w:sz w:val="22"/>
                <w:szCs w:val="22"/>
              </w:rPr>
              <w:t>5.</w:t>
            </w:r>
          </w:p>
        </w:tc>
        <w:tc>
          <w:tcPr>
            <w:tcW w:w="6069" w:type="dxa"/>
          </w:tcPr>
          <w:p w:rsidR="00D5784F" w:rsidRPr="00BD5814" w:rsidRDefault="00D5784F" w:rsidP="00BD5814">
            <w:pPr>
              <w:spacing w:line="240" w:lineRule="atLeast"/>
              <w:rPr>
                <w:bCs/>
                <w:color w:val="000000"/>
                <w:sz w:val="22"/>
                <w:szCs w:val="22"/>
              </w:rPr>
            </w:pPr>
            <w:r w:rsidRPr="00BD5814">
              <w:rPr>
                <w:bCs/>
                <w:color w:val="000000"/>
                <w:sz w:val="22"/>
                <w:szCs w:val="22"/>
              </w:rPr>
              <w:t>Доля благоустроенных территорий общего пользования, от общего количества территорий общего пользования</w:t>
            </w:r>
          </w:p>
        </w:tc>
        <w:tc>
          <w:tcPr>
            <w:tcW w:w="1559" w:type="dxa"/>
          </w:tcPr>
          <w:p w:rsidR="00D5784F" w:rsidRPr="00BD5814" w:rsidRDefault="00D5784F" w:rsidP="0097426C">
            <w:pPr>
              <w:spacing w:line="240" w:lineRule="atLeast"/>
              <w:jc w:val="center"/>
              <w:rPr>
                <w:bCs/>
                <w:color w:val="000000"/>
                <w:sz w:val="22"/>
                <w:szCs w:val="22"/>
              </w:rPr>
            </w:pPr>
            <w:r w:rsidRPr="00BD5814">
              <w:rPr>
                <w:bCs/>
                <w:color w:val="000000"/>
                <w:sz w:val="22"/>
                <w:szCs w:val="22"/>
              </w:rPr>
              <w:t>%</w:t>
            </w:r>
          </w:p>
        </w:tc>
        <w:tc>
          <w:tcPr>
            <w:tcW w:w="1843" w:type="dxa"/>
            <w:vAlign w:val="center"/>
          </w:tcPr>
          <w:p w:rsidR="00D5784F" w:rsidRPr="00BD5814" w:rsidRDefault="00D5784F" w:rsidP="0097426C">
            <w:pPr>
              <w:jc w:val="center"/>
              <w:rPr>
                <w:bCs/>
                <w:color w:val="000000"/>
                <w:sz w:val="22"/>
                <w:szCs w:val="22"/>
              </w:rPr>
            </w:pPr>
            <w:r w:rsidRPr="00BD5814">
              <w:rPr>
                <w:bCs/>
                <w:color w:val="000000"/>
                <w:sz w:val="22"/>
                <w:szCs w:val="22"/>
              </w:rPr>
              <w:t>11%</w:t>
            </w:r>
          </w:p>
        </w:tc>
      </w:tr>
      <w:tr w:rsidR="00D5784F" w:rsidRPr="00BD5814" w:rsidTr="0097426C">
        <w:tc>
          <w:tcPr>
            <w:tcW w:w="560" w:type="dxa"/>
          </w:tcPr>
          <w:p w:rsidR="00D5784F" w:rsidRPr="00BD5814" w:rsidRDefault="00D5784F" w:rsidP="0097426C">
            <w:pPr>
              <w:spacing w:line="240" w:lineRule="atLeast"/>
              <w:jc w:val="both"/>
              <w:rPr>
                <w:bCs/>
                <w:color w:val="000000"/>
                <w:sz w:val="22"/>
                <w:szCs w:val="22"/>
              </w:rPr>
            </w:pPr>
            <w:r w:rsidRPr="00BD5814">
              <w:rPr>
                <w:bCs/>
                <w:color w:val="000000"/>
                <w:sz w:val="22"/>
                <w:szCs w:val="22"/>
              </w:rPr>
              <w:t>6.</w:t>
            </w:r>
          </w:p>
        </w:tc>
        <w:tc>
          <w:tcPr>
            <w:tcW w:w="6069" w:type="dxa"/>
          </w:tcPr>
          <w:p w:rsidR="00D5784F" w:rsidRPr="00BD5814" w:rsidRDefault="00D5784F" w:rsidP="00BD5814">
            <w:pPr>
              <w:spacing w:line="240" w:lineRule="atLeast"/>
              <w:rPr>
                <w:bCs/>
                <w:color w:val="000000"/>
                <w:sz w:val="22"/>
                <w:szCs w:val="22"/>
              </w:rPr>
            </w:pPr>
            <w:r w:rsidRPr="00BD5814">
              <w:rPr>
                <w:bCs/>
                <w:color w:val="000000"/>
                <w:sz w:val="22"/>
                <w:szCs w:val="22"/>
              </w:rPr>
              <w:t>Общее количество территорий общего пользования, нуждающихся в благоустройстве</w:t>
            </w:r>
          </w:p>
        </w:tc>
        <w:tc>
          <w:tcPr>
            <w:tcW w:w="1559" w:type="dxa"/>
          </w:tcPr>
          <w:p w:rsidR="00D5784F" w:rsidRPr="00BD5814" w:rsidRDefault="00D5784F" w:rsidP="0097426C">
            <w:pPr>
              <w:spacing w:line="240" w:lineRule="atLeast"/>
              <w:jc w:val="center"/>
              <w:rPr>
                <w:bCs/>
                <w:color w:val="000000"/>
                <w:sz w:val="22"/>
                <w:szCs w:val="22"/>
              </w:rPr>
            </w:pPr>
            <w:r w:rsidRPr="00BD5814">
              <w:rPr>
                <w:bCs/>
                <w:color w:val="000000"/>
                <w:sz w:val="22"/>
                <w:szCs w:val="22"/>
              </w:rPr>
              <w:t>шт.</w:t>
            </w:r>
          </w:p>
        </w:tc>
        <w:tc>
          <w:tcPr>
            <w:tcW w:w="1843" w:type="dxa"/>
          </w:tcPr>
          <w:p w:rsidR="00D5784F" w:rsidRPr="00BD5814" w:rsidRDefault="00D5784F" w:rsidP="0097426C">
            <w:pPr>
              <w:spacing w:line="240" w:lineRule="atLeast"/>
              <w:jc w:val="center"/>
              <w:rPr>
                <w:bCs/>
                <w:color w:val="000000"/>
                <w:sz w:val="22"/>
                <w:szCs w:val="22"/>
              </w:rPr>
            </w:pPr>
            <w:r w:rsidRPr="00BD5814">
              <w:rPr>
                <w:bCs/>
                <w:color w:val="000000"/>
                <w:sz w:val="22"/>
                <w:szCs w:val="22"/>
              </w:rPr>
              <w:t>24</w:t>
            </w:r>
          </w:p>
        </w:tc>
      </w:tr>
      <w:tr w:rsidR="00D5784F" w:rsidRPr="00BD5814" w:rsidTr="0097426C">
        <w:tc>
          <w:tcPr>
            <w:tcW w:w="560" w:type="dxa"/>
          </w:tcPr>
          <w:p w:rsidR="00D5784F" w:rsidRPr="00BD5814" w:rsidRDefault="00D5784F" w:rsidP="0097426C">
            <w:pPr>
              <w:spacing w:line="240" w:lineRule="atLeast"/>
              <w:jc w:val="both"/>
              <w:rPr>
                <w:bCs/>
                <w:color w:val="000000"/>
                <w:sz w:val="22"/>
                <w:szCs w:val="22"/>
              </w:rPr>
            </w:pPr>
            <w:r w:rsidRPr="00BD5814">
              <w:rPr>
                <w:bCs/>
                <w:color w:val="000000"/>
                <w:sz w:val="22"/>
                <w:szCs w:val="22"/>
              </w:rPr>
              <w:t>7.</w:t>
            </w:r>
          </w:p>
        </w:tc>
        <w:tc>
          <w:tcPr>
            <w:tcW w:w="6069" w:type="dxa"/>
          </w:tcPr>
          <w:p w:rsidR="00D5784F" w:rsidRPr="00BD5814" w:rsidRDefault="00D5784F" w:rsidP="00BD5814">
            <w:pPr>
              <w:spacing w:line="240" w:lineRule="atLeast"/>
              <w:rPr>
                <w:bCs/>
                <w:color w:val="000000"/>
                <w:sz w:val="22"/>
                <w:szCs w:val="22"/>
              </w:rPr>
            </w:pPr>
            <w:r w:rsidRPr="00BD5814">
              <w:rPr>
                <w:bCs/>
                <w:color w:val="000000"/>
                <w:sz w:val="22"/>
                <w:szCs w:val="22"/>
              </w:rPr>
              <w:t>Площадь благоустроенных территорий общего пользования, приходящихся на 1 жителя города</w:t>
            </w:r>
          </w:p>
        </w:tc>
        <w:tc>
          <w:tcPr>
            <w:tcW w:w="1559" w:type="dxa"/>
          </w:tcPr>
          <w:p w:rsidR="00D5784F" w:rsidRPr="00BD5814" w:rsidRDefault="00D5784F" w:rsidP="0097426C">
            <w:pPr>
              <w:spacing w:line="240" w:lineRule="atLeast"/>
              <w:jc w:val="center"/>
              <w:rPr>
                <w:bCs/>
                <w:color w:val="000000"/>
                <w:sz w:val="22"/>
                <w:szCs w:val="22"/>
              </w:rPr>
            </w:pPr>
            <w:r w:rsidRPr="00BD5814">
              <w:rPr>
                <w:bCs/>
                <w:color w:val="000000"/>
                <w:sz w:val="22"/>
                <w:szCs w:val="22"/>
              </w:rPr>
              <w:t>м</w:t>
            </w:r>
            <w:r w:rsidRPr="00BD5814">
              <w:rPr>
                <w:bCs/>
                <w:color w:val="000000"/>
                <w:sz w:val="22"/>
                <w:szCs w:val="22"/>
                <w:vertAlign w:val="superscript"/>
              </w:rPr>
              <w:t>2</w:t>
            </w:r>
          </w:p>
        </w:tc>
        <w:tc>
          <w:tcPr>
            <w:tcW w:w="1843" w:type="dxa"/>
          </w:tcPr>
          <w:p w:rsidR="00D5784F" w:rsidRPr="00BD5814" w:rsidRDefault="00D5784F" w:rsidP="0097426C">
            <w:pPr>
              <w:spacing w:line="240" w:lineRule="atLeast"/>
              <w:jc w:val="center"/>
              <w:rPr>
                <w:bCs/>
                <w:color w:val="000000"/>
                <w:sz w:val="22"/>
                <w:szCs w:val="22"/>
              </w:rPr>
            </w:pPr>
            <w:r w:rsidRPr="00BD5814">
              <w:rPr>
                <w:bCs/>
                <w:color w:val="000000"/>
                <w:sz w:val="22"/>
                <w:szCs w:val="22"/>
              </w:rPr>
              <w:t>1,93</w:t>
            </w:r>
          </w:p>
        </w:tc>
      </w:tr>
    </w:tbl>
    <w:p w:rsidR="00D5784F" w:rsidRPr="00B14DDD" w:rsidRDefault="00D5784F" w:rsidP="002E48D1">
      <w:pPr>
        <w:pStyle w:val="ListParagraph"/>
        <w:shd w:val="clear" w:color="auto" w:fill="FFFFFF"/>
        <w:ind w:left="1069"/>
        <w:jc w:val="both"/>
        <w:rPr>
          <w:color w:val="000000"/>
        </w:rPr>
      </w:pPr>
    </w:p>
    <w:p w:rsidR="00D5784F" w:rsidRPr="00BD5814" w:rsidRDefault="00D5784F" w:rsidP="002E48D1">
      <w:pPr>
        <w:pStyle w:val="ListParagraph"/>
        <w:shd w:val="clear" w:color="auto" w:fill="FFFFFF"/>
        <w:ind w:left="0" w:firstLine="709"/>
        <w:jc w:val="both"/>
        <w:rPr>
          <w:color w:val="000000"/>
          <w:sz w:val="24"/>
          <w:szCs w:val="24"/>
        </w:rPr>
      </w:pPr>
      <w:r w:rsidRPr="00BD5814">
        <w:rPr>
          <w:color w:val="000000"/>
          <w:sz w:val="24"/>
          <w:szCs w:val="24"/>
        </w:rPr>
        <w:t>В период с 2014-2016 годы поэтапно проводились работы по благоустройству территории памятника «Самолет МИГ-17», общей площадью около 800</w:t>
      </w:r>
      <w:r w:rsidRPr="00BD5814">
        <w:rPr>
          <w:bCs/>
          <w:color w:val="000000"/>
          <w:sz w:val="24"/>
          <w:szCs w:val="24"/>
        </w:rPr>
        <w:t xml:space="preserve"> м</w:t>
      </w:r>
      <w:r w:rsidRPr="00BD5814">
        <w:rPr>
          <w:bCs/>
          <w:color w:val="000000"/>
          <w:sz w:val="24"/>
          <w:szCs w:val="24"/>
          <w:vertAlign w:val="superscript"/>
        </w:rPr>
        <w:t>2</w:t>
      </w:r>
      <w:r w:rsidRPr="00BD5814">
        <w:rPr>
          <w:bCs/>
          <w:color w:val="000000"/>
          <w:sz w:val="24"/>
          <w:szCs w:val="24"/>
        </w:rPr>
        <w:t>.</w:t>
      </w:r>
      <w:r w:rsidRPr="00BD5814">
        <w:rPr>
          <w:color w:val="000000"/>
          <w:sz w:val="24"/>
          <w:szCs w:val="24"/>
        </w:rPr>
        <w:t xml:space="preserve">  Проведена укладка тротуарной плитки и бортового камня, восстановлено наружное освещение, оборудована клумба, установлены лавочки, также благодаря участию предприятий города в благоустройстве был реставрирован памятник «Самолет МИГ-17», в сквере установлена детская площадка. В 2017 году вблизи памятника «Самолет МИГ-17» установлен памятник Герою Советского Союза генерал- полковнику М.М. Громову. </w:t>
      </w:r>
    </w:p>
    <w:p w:rsidR="00D5784F" w:rsidRPr="00BD5814" w:rsidRDefault="00D5784F" w:rsidP="00116991">
      <w:pPr>
        <w:shd w:val="clear" w:color="auto" w:fill="FFFFFF"/>
        <w:ind w:firstLine="709"/>
        <w:jc w:val="both"/>
        <w:rPr>
          <w:sz w:val="24"/>
          <w:szCs w:val="24"/>
        </w:rPr>
      </w:pPr>
      <w:r w:rsidRPr="00BD5814">
        <w:rPr>
          <w:color w:val="000000"/>
          <w:sz w:val="24"/>
          <w:szCs w:val="24"/>
        </w:rPr>
        <w:t xml:space="preserve">В 2016 году </w:t>
      </w:r>
      <w:r w:rsidRPr="00BD5814">
        <w:rPr>
          <w:sz w:val="24"/>
          <w:szCs w:val="24"/>
        </w:rPr>
        <w:t>реализован проект по благоустройству</w:t>
      </w:r>
      <w:r w:rsidRPr="00BD5814">
        <w:rPr>
          <w:bCs/>
          <w:color w:val="000000"/>
          <w:sz w:val="24"/>
          <w:szCs w:val="24"/>
        </w:rPr>
        <w:t xml:space="preserve"> парка им. Грацинского  (пешеходная дорожка «Аллея мастеров»)</w:t>
      </w:r>
      <w:r w:rsidRPr="00BD5814">
        <w:rPr>
          <w:sz w:val="24"/>
          <w:szCs w:val="24"/>
        </w:rPr>
        <w:t>, общей площадью около 1600</w:t>
      </w:r>
      <w:r w:rsidRPr="00BD5814">
        <w:rPr>
          <w:bCs/>
          <w:color w:val="000000"/>
          <w:sz w:val="24"/>
          <w:szCs w:val="24"/>
        </w:rPr>
        <w:t xml:space="preserve"> м</w:t>
      </w:r>
      <w:r w:rsidRPr="00BD5814">
        <w:rPr>
          <w:bCs/>
          <w:color w:val="000000"/>
          <w:sz w:val="24"/>
          <w:szCs w:val="24"/>
          <w:vertAlign w:val="superscript"/>
        </w:rPr>
        <w:t>2</w:t>
      </w:r>
      <w:r w:rsidRPr="00BD5814">
        <w:rPr>
          <w:sz w:val="24"/>
          <w:szCs w:val="24"/>
        </w:rPr>
        <w:t xml:space="preserve">. В рамках мероприятия выполнены следующие виды работ </w:t>
      </w:r>
      <w:r>
        <w:rPr>
          <w:sz w:val="24"/>
          <w:szCs w:val="24"/>
        </w:rPr>
        <w:t>–</w:t>
      </w:r>
      <w:r w:rsidRPr="00BD5814">
        <w:rPr>
          <w:sz w:val="24"/>
          <w:szCs w:val="24"/>
        </w:rPr>
        <w:t xml:space="preserve"> разборка асфальтового покрытия, укладка бетонной плитки, установка фонарных столбов наружного освещения, скамеек, урн, валка зеленых насаждений, установка арок входной группы.</w:t>
      </w:r>
    </w:p>
    <w:p w:rsidR="00D5784F" w:rsidRPr="00BD5814" w:rsidRDefault="00D5784F" w:rsidP="004E280A">
      <w:pPr>
        <w:pStyle w:val="ListParagraph"/>
        <w:shd w:val="clear" w:color="auto" w:fill="FFFFFF"/>
        <w:ind w:left="0" w:firstLine="709"/>
        <w:jc w:val="both"/>
        <w:rPr>
          <w:color w:val="000000"/>
          <w:sz w:val="24"/>
          <w:szCs w:val="24"/>
          <w:shd w:val="clear" w:color="auto" w:fill="FFFFFF"/>
        </w:rPr>
      </w:pPr>
      <w:r w:rsidRPr="00BD5814">
        <w:rPr>
          <w:color w:val="000000"/>
          <w:sz w:val="24"/>
          <w:szCs w:val="24"/>
        </w:rPr>
        <w:t xml:space="preserve">Благодаря активному участию жителей в </w:t>
      </w:r>
      <w:r w:rsidRPr="00BD5814">
        <w:rPr>
          <w:color w:val="000000"/>
          <w:sz w:val="24"/>
          <w:szCs w:val="24"/>
          <w:shd w:val="clear" w:color="auto" w:fill="FFFFFF"/>
        </w:rPr>
        <w:t>акции «Аллея славы РФ»,</w:t>
      </w:r>
      <w:r w:rsidRPr="00BD5814">
        <w:rPr>
          <w:sz w:val="24"/>
          <w:szCs w:val="24"/>
        </w:rPr>
        <w:t xml:space="preserve"> </w:t>
      </w:r>
      <w:r w:rsidRPr="00BD5814">
        <w:rPr>
          <w:color w:val="000000"/>
          <w:sz w:val="24"/>
          <w:szCs w:val="24"/>
          <w:shd w:val="clear" w:color="auto" w:fill="FFFFFF"/>
        </w:rPr>
        <w:t xml:space="preserve">в качестве подарка ко Дню Победы городу Ржеву преподнесли 300 саженцев зеленых насаждений </w:t>
      </w:r>
      <w:r>
        <w:rPr>
          <w:color w:val="000000"/>
          <w:sz w:val="24"/>
          <w:szCs w:val="24"/>
          <w:shd w:val="clear" w:color="auto" w:fill="FFFFFF"/>
        </w:rPr>
        <w:t>–</w:t>
      </w:r>
      <w:r w:rsidRPr="00BD5814">
        <w:rPr>
          <w:color w:val="000000"/>
          <w:sz w:val="24"/>
          <w:szCs w:val="24"/>
          <w:shd w:val="clear" w:color="auto" w:fill="FFFFFF"/>
        </w:rPr>
        <w:t xml:space="preserve"> 200 кленов и 100 туй. Озеленительное мероприятие проходило на Советской площади возле</w:t>
      </w:r>
      <w:r w:rsidRPr="00BD5814">
        <w:rPr>
          <w:sz w:val="24"/>
          <w:szCs w:val="24"/>
        </w:rPr>
        <w:t xml:space="preserve"> </w:t>
      </w:r>
      <w:r w:rsidRPr="00BD5814">
        <w:rPr>
          <w:color w:val="000000"/>
          <w:sz w:val="24"/>
          <w:szCs w:val="24"/>
          <w:shd w:val="clear" w:color="auto" w:fill="FFFFFF"/>
        </w:rPr>
        <w:t>памятника-стелы «Город воинской славы», в котором приняли участие жители города, представители предприятий и общественных организаций.</w:t>
      </w:r>
    </w:p>
    <w:p w:rsidR="00D5784F" w:rsidRDefault="00D5784F" w:rsidP="002E48D1">
      <w:pPr>
        <w:shd w:val="clear" w:color="auto" w:fill="FFFFFF"/>
        <w:ind w:firstLine="709"/>
        <w:jc w:val="both"/>
        <w:rPr>
          <w:color w:val="000000"/>
          <w:sz w:val="24"/>
          <w:szCs w:val="24"/>
          <w:shd w:val="clear" w:color="auto" w:fill="FFFFFF"/>
        </w:rPr>
      </w:pPr>
      <w:r w:rsidRPr="00BD5814">
        <w:rPr>
          <w:color w:val="000000"/>
          <w:sz w:val="24"/>
          <w:szCs w:val="24"/>
        </w:rPr>
        <w:t>В силу объективных причин, из-за ограниченности средств объекты благоустройства, такие как пешеходные зоны, зоны отдыха, тротуары, объекты уличного освещения, нуждаются в ремонте и реконструкции.</w:t>
      </w:r>
      <w:r>
        <w:rPr>
          <w:color w:val="000000"/>
          <w:sz w:val="24"/>
          <w:szCs w:val="24"/>
        </w:rPr>
        <w:t xml:space="preserve"> </w:t>
      </w:r>
      <w:r w:rsidRPr="00BD5814">
        <w:rPr>
          <w:color w:val="000000"/>
          <w:sz w:val="24"/>
          <w:szCs w:val="24"/>
          <w:shd w:val="clear" w:color="auto" w:fill="FFFFFF"/>
        </w:rPr>
        <w:t>Для обеспечения благоустройства общественных территорий необходимо проведение следующих мероприятий: ремонт и устройство асфальтобетонных и плиточных покрытий, установка, замена и ремонт бордюрного камня, устройство парковочных карманов, установка скамеек и урн для сбора мусора, установка детского игрового и спортивного оборудования, установка ограждений, устройство наружного освещения, озеленение территорий (снос и кронирование деревьев, корчевание пней, посадка саженцев деревьев и кустарников, укладка растительного грунта с засевом газонных трав), устройство пандусов для беспрепятственного перемещения маломобильных групп населения, благоустройство и ремонт памятников, стел, мемориалов и другое благоустройство.</w:t>
      </w:r>
    </w:p>
    <w:p w:rsidR="00D5784F" w:rsidRPr="00BD5814" w:rsidRDefault="00D5784F" w:rsidP="002E48D1">
      <w:pPr>
        <w:shd w:val="clear" w:color="auto" w:fill="FFFFFF"/>
        <w:ind w:firstLine="709"/>
        <w:jc w:val="both"/>
        <w:rPr>
          <w:sz w:val="24"/>
          <w:szCs w:val="24"/>
        </w:rPr>
      </w:pPr>
    </w:p>
    <w:p w:rsidR="00D5784F" w:rsidRPr="00BD5814" w:rsidRDefault="00D5784F" w:rsidP="002E48D1">
      <w:pPr>
        <w:tabs>
          <w:tab w:val="left" w:pos="426"/>
        </w:tabs>
        <w:ind w:firstLine="709"/>
        <w:jc w:val="both"/>
        <w:rPr>
          <w:color w:val="000000"/>
          <w:sz w:val="24"/>
          <w:szCs w:val="24"/>
        </w:rPr>
      </w:pPr>
      <w:r w:rsidRPr="00BD5814">
        <w:rPr>
          <w:color w:val="000000"/>
          <w:sz w:val="24"/>
          <w:szCs w:val="24"/>
        </w:rPr>
        <w:t xml:space="preserve"> На основании вышеизложенного, а также учитывая положения федерального приоритетного проекта «Формирование комфортной городской среды» (паспорт проекта утвержден президиумом Совета при Президенте РФ по стратегическому планированию и приоритетным проектам, протокол от 21.11.2016 № 10) разработана муниципальная программа города Ржева Тверской области «Формирование современной городской среды города Ржева Тверской области» на 2018-2023 годы. </w:t>
      </w:r>
    </w:p>
    <w:p w:rsidR="00D5784F" w:rsidRPr="00BD5814" w:rsidRDefault="00D5784F" w:rsidP="002E48D1">
      <w:pPr>
        <w:tabs>
          <w:tab w:val="left" w:pos="426"/>
        </w:tabs>
        <w:ind w:firstLine="709"/>
        <w:jc w:val="both"/>
        <w:rPr>
          <w:color w:val="000000"/>
          <w:sz w:val="24"/>
          <w:szCs w:val="24"/>
        </w:rPr>
      </w:pPr>
      <w:r w:rsidRPr="00BD5814">
        <w:rPr>
          <w:color w:val="000000"/>
          <w:sz w:val="24"/>
          <w:szCs w:val="24"/>
        </w:rPr>
        <w:t>Администрация города Ржева выступает в качестве ответственного исполнителя муниципальной программы. Данная муниципальная программа реализуется при непосредственном участии жителей и организаций города Ржева Тверской области в ее формировании и исполнении.</w:t>
      </w:r>
    </w:p>
    <w:p w:rsidR="00D5784F" w:rsidRPr="00BD5814" w:rsidRDefault="00D5784F" w:rsidP="002E48D1">
      <w:pPr>
        <w:pStyle w:val="ListParagraph"/>
        <w:spacing w:line="240" w:lineRule="atLeast"/>
        <w:ind w:left="0"/>
        <w:jc w:val="center"/>
        <w:rPr>
          <w:b/>
          <w:sz w:val="24"/>
          <w:szCs w:val="24"/>
        </w:rPr>
      </w:pPr>
    </w:p>
    <w:p w:rsidR="00D5784F" w:rsidRPr="00116991" w:rsidRDefault="00D5784F" w:rsidP="002E48D1">
      <w:pPr>
        <w:pStyle w:val="ListParagraph"/>
        <w:spacing w:line="240" w:lineRule="atLeast"/>
        <w:ind w:left="0"/>
        <w:jc w:val="center"/>
        <w:rPr>
          <w:b/>
          <w:sz w:val="24"/>
          <w:szCs w:val="24"/>
        </w:rPr>
      </w:pPr>
      <w:r w:rsidRPr="00116991">
        <w:rPr>
          <w:b/>
          <w:sz w:val="24"/>
          <w:szCs w:val="24"/>
        </w:rPr>
        <w:t xml:space="preserve">Подраздел </w:t>
      </w:r>
      <w:r w:rsidRPr="00116991">
        <w:rPr>
          <w:b/>
          <w:sz w:val="24"/>
          <w:szCs w:val="24"/>
          <w:lang w:val="en-US"/>
        </w:rPr>
        <w:t>II</w:t>
      </w:r>
    </w:p>
    <w:p w:rsidR="00D5784F" w:rsidRPr="00116991" w:rsidRDefault="00D5784F" w:rsidP="002E48D1">
      <w:pPr>
        <w:pStyle w:val="ListParagraph"/>
        <w:spacing w:line="240" w:lineRule="atLeast"/>
        <w:ind w:left="0"/>
        <w:jc w:val="center"/>
        <w:rPr>
          <w:b/>
          <w:sz w:val="24"/>
          <w:szCs w:val="24"/>
        </w:rPr>
      </w:pPr>
      <w:r w:rsidRPr="00116991">
        <w:rPr>
          <w:b/>
          <w:sz w:val="24"/>
          <w:szCs w:val="24"/>
        </w:rPr>
        <w:t>Анализ влияния внешней и внутренней среды на сферу реализации</w:t>
      </w:r>
    </w:p>
    <w:p w:rsidR="00D5784F" w:rsidRPr="00116991" w:rsidRDefault="00D5784F" w:rsidP="002E48D1">
      <w:pPr>
        <w:pStyle w:val="ListParagraph"/>
        <w:spacing w:line="240" w:lineRule="atLeast"/>
        <w:ind w:left="0"/>
        <w:jc w:val="center"/>
        <w:rPr>
          <w:b/>
          <w:sz w:val="24"/>
          <w:szCs w:val="24"/>
        </w:rPr>
      </w:pPr>
      <w:r w:rsidRPr="00116991">
        <w:rPr>
          <w:b/>
          <w:sz w:val="24"/>
          <w:szCs w:val="24"/>
        </w:rPr>
        <w:t xml:space="preserve"> муниципальной программы</w:t>
      </w:r>
    </w:p>
    <w:p w:rsidR="00D5784F" w:rsidRPr="00B14DDD" w:rsidRDefault="00D5784F" w:rsidP="002E48D1">
      <w:pPr>
        <w:pStyle w:val="ListParagraph"/>
        <w:spacing w:line="240" w:lineRule="atLeast"/>
        <w:ind w:left="0"/>
        <w:jc w:val="center"/>
        <w:rPr>
          <w:b/>
        </w:rPr>
      </w:pPr>
    </w:p>
    <w:p w:rsidR="00D5784F" w:rsidRDefault="00D5784F" w:rsidP="002E48D1">
      <w:pPr>
        <w:shd w:val="clear" w:color="auto" w:fill="FFFFFF"/>
        <w:ind w:firstLine="709"/>
        <w:jc w:val="both"/>
        <w:rPr>
          <w:color w:val="000000"/>
          <w:sz w:val="24"/>
          <w:szCs w:val="24"/>
        </w:rPr>
      </w:pPr>
      <w:r w:rsidRPr="00116991">
        <w:rPr>
          <w:color w:val="000000"/>
          <w:sz w:val="24"/>
          <w:szCs w:val="24"/>
        </w:rPr>
        <w:t xml:space="preserve">Выделяются следующие группы рисков, которые могут возникнуть в ходе реализации муниципальной программы: </w:t>
      </w:r>
    </w:p>
    <w:p w:rsidR="00D5784F" w:rsidRPr="00647AB4" w:rsidRDefault="00D5784F" w:rsidP="002E48D1">
      <w:pPr>
        <w:shd w:val="clear" w:color="auto" w:fill="FFFFFF"/>
        <w:ind w:firstLine="709"/>
        <w:jc w:val="both"/>
        <w:rPr>
          <w:color w:val="000000"/>
          <w:sz w:val="16"/>
          <w:szCs w:val="16"/>
        </w:rPr>
      </w:pPr>
    </w:p>
    <w:p w:rsidR="00D5784F" w:rsidRDefault="00D5784F" w:rsidP="00E17E86">
      <w:pPr>
        <w:shd w:val="clear" w:color="auto" w:fill="FFFFFF"/>
        <w:ind w:firstLine="700"/>
        <w:rPr>
          <w:b/>
          <w:color w:val="000000"/>
          <w:sz w:val="24"/>
          <w:szCs w:val="24"/>
        </w:rPr>
      </w:pPr>
      <w:r w:rsidRPr="00116991">
        <w:rPr>
          <w:b/>
          <w:color w:val="000000"/>
          <w:sz w:val="24"/>
          <w:szCs w:val="24"/>
        </w:rPr>
        <w:t>1. Внешние финансово-экономические риски</w:t>
      </w:r>
      <w:r>
        <w:rPr>
          <w:b/>
          <w:color w:val="000000"/>
          <w:sz w:val="24"/>
          <w:szCs w:val="24"/>
        </w:rPr>
        <w:t>:</w:t>
      </w:r>
    </w:p>
    <w:p w:rsidR="00D5784F" w:rsidRPr="004E280A" w:rsidRDefault="00D5784F" w:rsidP="004E280A">
      <w:pPr>
        <w:numPr>
          <w:ilvl w:val="1"/>
          <w:numId w:val="3"/>
        </w:numPr>
        <w:shd w:val="clear" w:color="auto" w:fill="FFFFFF"/>
        <w:tabs>
          <w:tab w:val="clear" w:pos="2149"/>
          <w:tab w:val="num" w:pos="1000"/>
        </w:tabs>
        <w:ind w:left="0" w:firstLine="700"/>
        <w:jc w:val="both"/>
        <w:rPr>
          <w:b/>
          <w:color w:val="000000"/>
          <w:sz w:val="24"/>
          <w:szCs w:val="24"/>
        </w:rPr>
      </w:pPr>
      <w:r w:rsidRPr="00116991">
        <w:rPr>
          <w:color w:val="000000"/>
          <w:sz w:val="24"/>
          <w:szCs w:val="24"/>
        </w:rPr>
        <w:t>сокращение в ходе реализации муниципальной программы  предусмотренных объемов бюджетных средств, что потребует внесения изменений в муниципальную программу, пересмотра целевых значений показателей, и, возможно, отказа от реализации отдельных мероприятий или даже задач муниципальной программы;</w:t>
      </w:r>
    </w:p>
    <w:p w:rsidR="00D5784F" w:rsidRPr="004E280A" w:rsidRDefault="00D5784F" w:rsidP="004E280A">
      <w:pPr>
        <w:numPr>
          <w:ilvl w:val="1"/>
          <w:numId w:val="3"/>
        </w:numPr>
        <w:shd w:val="clear" w:color="auto" w:fill="FFFFFF"/>
        <w:tabs>
          <w:tab w:val="clear" w:pos="2149"/>
          <w:tab w:val="num" w:pos="1000"/>
        </w:tabs>
        <w:ind w:left="0" w:firstLine="700"/>
        <w:jc w:val="both"/>
        <w:rPr>
          <w:b/>
          <w:color w:val="000000"/>
          <w:sz w:val="24"/>
          <w:szCs w:val="24"/>
        </w:rPr>
      </w:pPr>
      <w:r w:rsidRPr="00116991">
        <w:rPr>
          <w:color w:val="000000"/>
          <w:sz w:val="24"/>
          <w:szCs w:val="24"/>
        </w:rPr>
        <w:t>возможность снижения темпов экономического роста, ухудшение внутренней и внешней конъюнктуры, усиление инфляции;</w:t>
      </w:r>
    </w:p>
    <w:p w:rsidR="00D5784F" w:rsidRPr="004E280A" w:rsidRDefault="00D5784F" w:rsidP="004E280A">
      <w:pPr>
        <w:numPr>
          <w:ilvl w:val="1"/>
          <w:numId w:val="3"/>
        </w:numPr>
        <w:shd w:val="clear" w:color="auto" w:fill="FFFFFF"/>
        <w:tabs>
          <w:tab w:val="clear" w:pos="2149"/>
          <w:tab w:val="num" w:pos="1000"/>
        </w:tabs>
        <w:ind w:left="0" w:firstLine="700"/>
        <w:jc w:val="both"/>
        <w:rPr>
          <w:b/>
          <w:color w:val="000000"/>
          <w:sz w:val="24"/>
          <w:szCs w:val="24"/>
        </w:rPr>
      </w:pPr>
      <w:r w:rsidRPr="00116991">
        <w:rPr>
          <w:color w:val="000000"/>
          <w:sz w:val="24"/>
          <w:szCs w:val="24"/>
        </w:rPr>
        <w:t>потеря с течением времени значимости отдельных мероприятий;</w:t>
      </w:r>
    </w:p>
    <w:p w:rsidR="00D5784F" w:rsidRPr="004E280A" w:rsidRDefault="00D5784F" w:rsidP="004E280A">
      <w:pPr>
        <w:numPr>
          <w:ilvl w:val="1"/>
          <w:numId w:val="3"/>
        </w:numPr>
        <w:shd w:val="clear" w:color="auto" w:fill="FFFFFF"/>
        <w:tabs>
          <w:tab w:val="clear" w:pos="2149"/>
          <w:tab w:val="num" w:pos="1000"/>
        </w:tabs>
        <w:ind w:left="0" w:firstLine="700"/>
        <w:jc w:val="both"/>
        <w:rPr>
          <w:b/>
          <w:color w:val="000000"/>
          <w:sz w:val="24"/>
          <w:szCs w:val="24"/>
        </w:rPr>
      </w:pPr>
      <w:r w:rsidRPr="00116991">
        <w:rPr>
          <w:color w:val="000000"/>
          <w:sz w:val="24"/>
          <w:szCs w:val="24"/>
        </w:rPr>
        <w:t>длительный срок реализации муниципальной программы и, как  следствие,  возрастание неопределенности по мере ее реализации могут привести к необходимости значительных корректировок значений целевых показателей.</w:t>
      </w:r>
    </w:p>
    <w:p w:rsidR="00D5784F" w:rsidRPr="004E280A" w:rsidRDefault="00D5784F" w:rsidP="004E280A">
      <w:pPr>
        <w:shd w:val="clear" w:color="auto" w:fill="FFFFFF"/>
        <w:ind w:firstLine="709"/>
        <w:jc w:val="both"/>
        <w:rPr>
          <w:b/>
          <w:i/>
          <w:color w:val="000000"/>
          <w:sz w:val="24"/>
          <w:szCs w:val="24"/>
        </w:rPr>
      </w:pPr>
      <w:r w:rsidRPr="00116991">
        <w:rPr>
          <w:b/>
          <w:i/>
          <w:color w:val="000000"/>
          <w:sz w:val="24"/>
          <w:szCs w:val="24"/>
        </w:rPr>
        <w:t>Меры управления внешними финансово-экономическими рисками:</w:t>
      </w:r>
    </w:p>
    <w:p w:rsidR="00D5784F" w:rsidRPr="00E17E86" w:rsidRDefault="00D5784F" w:rsidP="004E280A">
      <w:pPr>
        <w:numPr>
          <w:ilvl w:val="1"/>
          <w:numId w:val="3"/>
        </w:numPr>
        <w:shd w:val="clear" w:color="auto" w:fill="FFFFFF"/>
        <w:tabs>
          <w:tab w:val="clear" w:pos="2149"/>
          <w:tab w:val="num" w:pos="1000"/>
        </w:tabs>
        <w:ind w:left="0" w:firstLine="700"/>
        <w:jc w:val="both"/>
        <w:rPr>
          <w:b/>
          <w:color w:val="000000"/>
          <w:sz w:val="24"/>
          <w:szCs w:val="24"/>
        </w:rPr>
      </w:pPr>
      <w:r w:rsidRPr="00116991">
        <w:rPr>
          <w:color w:val="000000"/>
          <w:sz w:val="24"/>
          <w:szCs w:val="24"/>
        </w:rPr>
        <w:t>проведение комплексного анализа внешней и внутренней среды исполнения  муниципальной программы с дальнейшим пересмотром критериев оценки и отбора ее мероприятий, совершенствование механизма реализации муниципальной программы исходя из изменений во внутренней и внешней среде;</w:t>
      </w:r>
    </w:p>
    <w:p w:rsidR="00D5784F" w:rsidRPr="00E17E86" w:rsidRDefault="00D5784F" w:rsidP="00E17E86">
      <w:pPr>
        <w:numPr>
          <w:ilvl w:val="1"/>
          <w:numId w:val="3"/>
        </w:numPr>
        <w:shd w:val="clear" w:color="auto" w:fill="FFFFFF"/>
        <w:tabs>
          <w:tab w:val="clear" w:pos="2149"/>
          <w:tab w:val="num" w:pos="1000"/>
        </w:tabs>
        <w:ind w:left="0" w:firstLine="700"/>
        <w:jc w:val="both"/>
        <w:rPr>
          <w:b/>
          <w:color w:val="000000"/>
          <w:sz w:val="24"/>
          <w:szCs w:val="24"/>
        </w:rPr>
      </w:pPr>
      <w:r w:rsidRPr="00116991">
        <w:rPr>
          <w:color w:val="000000"/>
          <w:sz w:val="24"/>
          <w:szCs w:val="24"/>
        </w:rPr>
        <w:t>оперативное реагирование  и внесение изменений в муниципальную программу, снижающих воздействие негативных факторов на выполнение целевых показателей муниципальной программы.</w:t>
      </w:r>
    </w:p>
    <w:p w:rsidR="00D5784F" w:rsidRPr="00647AB4" w:rsidRDefault="00D5784F" w:rsidP="00E17E86">
      <w:pPr>
        <w:shd w:val="clear" w:color="auto" w:fill="FFFFFF"/>
        <w:jc w:val="both"/>
        <w:rPr>
          <w:b/>
          <w:color w:val="000000"/>
          <w:sz w:val="16"/>
          <w:szCs w:val="16"/>
        </w:rPr>
      </w:pPr>
    </w:p>
    <w:p w:rsidR="00D5784F" w:rsidRPr="00E17E86" w:rsidRDefault="00D5784F" w:rsidP="00E17E86">
      <w:pPr>
        <w:shd w:val="clear" w:color="auto" w:fill="FFFFFF"/>
        <w:ind w:firstLine="700"/>
        <w:jc w:val="both"/>
        <w:rPr>
          <w:b/>
          <w:color w:val="000000"/>
          <w:sz w:val="24"/>
          <w:szCs w:val="24"/>
        </w:rPr>
      </w:pPr>
      <w:r w:rsidRPr="00116991">
        <w:rPr>
          <w:b/>
          <w:color w:val="000000"/>
          <w:sz w:val="24"/>
          <w:szCs w:val="24"/>
        </w:rPr>
        <w:t>2.  Внешние законодательно-правовые риски</w:t>
      </w:r>
      <w:r>
        <w:rPr>
          <w:b/>
          <w:color w:val="000000"/>
          <w:sz w:val="24"/>
          <w:szCs w:val="24"/>
        </w:rPr>
        <w:t>:</w:t>
      </w:r>
    </w:p>
    <w:p w:rsidR="00D5784F" w:rsidRPr="00E17E86" w:rsidRDefault="00D5784F" w:rsidP="00E17E86">
      <w:pPr>
        <w:numPr>
          <w:ilvl w:val="1"/>
          <w:numId w:val="3"/>
        </w:numPr>
        <w:shd w:val="clear" w:color="auto" w:fill="FFFFFF"/>
        <w:tabs>
          <w:tab w:val="clear" w:pos="2149"/>
          <w:tab w:val="num" w:pos="1000"/>
        </w:tabs>
        <w:ind w:left="0" w:firstLine="700"/>
        <w:jc w:val="both"/>
        <w:rPr>
          <w:b/>
          <w:color w:val="000000"/>
          <w:sz w:val="24"/>
          <w:szCs w:val="24"/>
        </w:rPr>
      </w:pPr>
      <w:r w:rsidRPr="00116991">
        <w:rPr>
          <w:color w:val="000000"/>
          <w:sz w:val="24"/>
          <w:szCs w:val="24"/>
        </w:rPr>
        <w:t xml:space="preserve">изменение законодательства Российской Федерации и регионального законодательства; </w:t>
      </w:r>
    </w:p>
    <w:p w:rsidR="00D5784F" w:rsidRPr="00647AB4" w:rsidRDefault="00D5784F" w:rsidP="00647AB4">
      <w:pPr>
        <w:numPr>
          <w:ilvl w:val="1"/>
          <w:numId w:val="3"/>
        </w:numPr>
        <w:shd w:val="clear" w:color="auto" w:fill="FFFFFF"/>
        <w:tabs>
          <w:tab w:val="clear" w:pos="2149"/>
          <w:tab w:val="num" w:pos="1000"/>
        </w:tabs>
        <w:ind w:left="0" w:firstLine="700"/>
        <w:jc w:val="both"/>
        <w:rPr>
          <w:b/>
          <w:color w:val="000000"/>
          <w:sz w:val="24"/>
          <w:szCs w:val="24"/>
        </w:rPr>
      </w:pPr>
      <w:r w:rsidRPr="00116991">
        <w:rPr>
          <w:color w:val="000000"/>
          <w:sz w:val="24"/>
          <w:szCs w:val="24"/>
        </w:rPr>
        <w:t>несовершенство законодательно-правовой базы, которое проявляется в ее неполноте, противоречивости и т.д.</w:t>
      </w:r>
    </w:p>
    <w:p w:rsidR="00D5784F" w:rsidRDefault="00D5784F" w:rsidP="00647AB4">
      <w:pPr>
        <w:shd w:val="clear" w:color="auto" w:fill="FFFFFF"/>
        <w:ind w:firstLine="709"/>
        <w:jc w:val="both"/>
        <w:rPr>
          <w:b/>
          <w:color w:val="000000"/>
          <w:sz w:val="24"/>
          <w:szCs w:val="24"/>
        </w:rPr>
      </w:pPr>
      <w:r w:rsidRPr="00116991">
        <w:rPr>
          <w:b/>
          <w:i/>
          <w:color w:val="000000"/>
          <w:sz w:val="24"/>
          <w:szCs w:val="24"/>
        </w:rPr>
        <w:t>Меры управления внешними законодательно-правовыми рисками:</w:t>
      </w:r>
    </w:p>
    <w:p w:rsidR="00D5784F" w:rsidRPr="00647AB4" w:rsidRDefault="00D5784F" w:rsidP="00647AB4">
      <w:pPr>
        <w:numPr>
          <w:ilvl w:val="1"/>
          <w:numId w:val="3"/>
        </w:numPr>
        <w:shd w:val="clear" w:color="auto" w:fill="FFFFFF"/>
        <w:tabs>
          <w:tab w:val="clear" w:pos="2149"/>
          <w:tab w:val="num" w:pos="1000"/>
        </w:tabs>
        <w:ind w:left="0" w:firstLine="700"/>
        <w:jc w:val="both"/>
        <w:rPr>
          <w:b/>
          <w:color w:val="000000"/>
          <w:sz w:val="24"/>
          <w:szCs w:val="24"/>
        </w:rPr>
      </w:pPr>
      <w:r w:rsidRPr="00116991">
        <w:rPr>
          <w:color w:val="000000"/>
          <w:sz w:val="24"/>
          <w:szCs w:val="24"/>
        </w:rPr>
        <w:t>осуществление мониторинга изменения федерального и регионального законодательства с оценкой возможных последствий;</w:t>
      </w:r>
    </w:p>
    <w:p w:rsidR="00D5784F" w:rsidRPr="00647AB4" w:rsidRDefault="00D5784F" w:rsidP="00647AB4">
      <w:pPr>
        <w:numPr>
          <w:ilvl w:val="1"/>
          <w:numId w:val="3"/>
        </w:numPr>
        <w:shd w:val="clear" w:color="auto" w:fill="FFFFFF"/>
        <w:tabs>
          <w:tab w:val="clear" w:pos="2149"/>
          <w:tab w:val="num" w:pos="1000"/>
        </w:tabs>
        <w:ind w:left="0" w:firstLine="700"/>
        <w:jc w:val="both"/>
        <w:rPr>
          <w:b/>
          <w:color w:val="000000"/>
          <w:sz w:val="24"/>
          <w:szCs w:val="24"/>
        </w:rPr>
      </w:pPr>
      <w:r w:rsidRPr="00116991">
        <w:rPr>
          <w:color w:val="000000"/>
          <w:sz w:val="24"/>
          <w:szCs w:val="24"/>
        </w:rPr>
        <w:t>актуализация нормативно-правовых актов Администрации города Ржева в сфере реализации муниципальной программы.</w:t>
      </w:r>
    </w:p>
    <w:p w:rsidR="00D5784F" w:rsidRPr="00647AB4" w:rsidRDefault="00D5784F" w:rsidP="00647AB4">
      <w:pPr>
        <w:shd w:val="clear" w:color="auto" w:fill="FFFFFF"/>
        <w:jc w:val="both"/>
        <w:rPr>
          <w:b/>
          <w:color w:val="000000"/>
          <w:sz w:val="16"/>
          <w:szCs w:val="16"/>
        </w:rPr>
      </w:pPr>
    </w:p>
    <w:p w:rsidR="00D5784F" w:rsidRPr="00647AB4" w:rsidRDefault="00D5784F" w:rsidP="00647AB4">
      <w:pPr>
        <w:shd w:val="clear" w:color="auto" w:fill="FFFFFF"/>
        <w:ind w:firstLine="709"/>
        <w:jc w:val="both"/>
        <w:rPr>
          <w:b/>
          <w:color w:val="000000"/>
          <w:sz w:val="24"/>
          <w:szCs w:val="24"/>
        </w:rPr>
      </w:pPr>
      <w:r w:rsidRPr="00116991">
        <w:rPr>
          <w:b/>
          <w:color w:val="000000"/>
          <w:sz w:val="24"/>
          <w:szCs w:val="24"/>
        </w:rPr>
        <w:t>3. Внутренние риски</w:t>
      </w:r>
      <w:r>
        <w:rPr>
          <w:b/>
          <w:color w:val="000000"/>
          <w:sz w:val="24"/>
          <w:szCs w:val="24"/>
        </w:rPr>
        <w:t>:</w:t>
      </w:r>
    </w:p>
    <w:p w:rsidR="00D5784F" w:rsidRPr="00647AB4" w:rsidRDefault="00D5784F" w:rsidP="00647AB4">
      <w:pPr>
        <w:numPr>
          <w:ilvl w:val="1"/>
          <w:numId w:val="3"/>
        </w:numPr>
        <w:shd w:val="clear" w:color="auto" w:fill="FFFFFF"/>
        <w:tabs>
          <w:tab w:val="clear" w:pos="2149"/>
          <w:tab w:val="num" w:pos="1000"/>
        </w:tabs>
        <w:ind w:left="0" w:firstLine="700"/>
        <w:jc w:val="both"/>
        <w:rPr>
          <w:b/>
          <w:color w:val="000000"/>
          <w:sz w:val="24"/>
          <w:szCs w:val="24"/>
        </w:rPr>
      </w:pPr>
      <w:r w:rsidRPr="00116991">
        <w:rPr>
          <w:color w:val="000000"/>
          <w:sz w:val="24"/>
          <w:szCs w:val="24"/>
        </w:rPr>
        <w:t>неэффективность организации и управления процессом реализации мероприятий муниципальной программы;</w:t>
      </w:r>
    </w:p>
    <w:p w:rsidR="00D5784F" w:rsidRPr="00647AB4" w:rsidRDefault="00D5784F" w:rsidP="00647AB4">
      <w:pPr>
        <w:numPr>
          <w:ilvl w:val="1"/>
          <w:numId w:val="3"/>
        </w:numPr>
        <w:shd w:val="clear" w:color="auto" w:fill="FFFFFF"/>
        <w:tabs>
          <w:tab w:val="clear" w:pos="2149"/>
          <w:tab w:val="num" w:pos="1000"/>
        </w:tabs>
        <w:ind w:left="0" w:firstLine="700"/>
        <w:jc w:val="both"/>
        <w:rPr>
          <w:b/>
          <w:color w:val="000000"/>
          <w:sz w:val="24"/>
          <w:szCs w:val="24"/>
        </w:rPr>
      </w:pPr>
      <w:r w:rsidRPr="00116991">
        <w:rPr>
          <w:color w:val="000000"/>
          <w:sz w:val="24"/>
          <w:szCs w:val="24"/>
        </w:rPr>
        <w:t>низкая эффективность использования бюджетных средств;</w:t>
      </w:r>
    </w:p>
    <w:p w:rsidR="00D5784F" w:rsidRPr="00647AB4" w:rsidRDefault="00D5784F" w:rsidP="00647AB4">
      <w:pPr>
        <w:numPr>
          <w:ilvl w:val="1"/>
          <w:numId w:val="3"/>
        </w:numPr>
        <w:shd w:val="clear" w:color="auto" w:fill="FFFFFF"/>
        <w:tabs>
          <w:tab w:val="clear" w:pos="2149"/>
          <w:tab w:val="num" w:pos="1000"/>
        </w:tabs>
        <w:ind w:left="0" w:firstLine="700"/>
        <w:jc w:val="both"/>
        <w:rPr>
          <w:b/>
          <w:color w:val="000000"/>
          <w:sz w:val="24"/>
          <w:szCs w:val="24"/>
        </w:rPr>
      </w:pPr>
      <w:r w:rsidRPr="00116991">
        <w:rPr>
          <w:color w:val="000000"/>
          <w:sz w:val="24"/>
          <w:szCs w:val="24"/>
        </w:rPr>
        <w:t>недостаточный уровень исполнительской дисциплины сотрудников администратора муниципальной программы.</w:t>
      </w:r>
    </w:p>
    <w:p w:rsidR="00D5784F" w:rsidRPr="00647AB4" w:rsidRDefault="00D5784F" w:rsidP="00647AB4">
      <w:pPr>
        <w:shd w:val="clear" w:color="auto" w:fill="FFFFFF"/>
        <w:ind w:firstLine="709"/>
        <w:jc w:val="both"/>
        <w:rPr>
          <w:b/>
          <w:i/>
          <w:color w:val="000000"/>
          <w:sz w:val="24"/>
          <w:szCs w:val="24"/>
        </w:rPr>
      </w:pPr>
      <w:r w:rsidRPr="00116991">
        <w:rPr>
          <w:b/>
          <w:i/>
          <w:color w:val="000000"/>
          <w:sz w:val="24"/>
          <w:szCs w:val="24"/>
        </w:rPr>
        <w:t>Меры управления внутренними рисками:</w:t>
      </w:r>
    </w:p>
    <w:p w:rsidR="00D5784F" w:rsidRPr="00647AB4" w:rsidRDefault="00D5784F" w:rsidP="00647AB4">
      <w:pPr>
        <w:numPr>
          <w:ilvl w:val="1"/>
          <w:numId w:val="3"/>
        </w:numPr>
        <w:shd w:val="clear" w:color="auto" w:fill="FFFFFF"/>
        <w:tabs>
          <w:tab w:val="clear" w:pos="2149"/>
          <w:tab w:val="num" w:pos="1000"/>
        </w:tabs>
        <w:ind w:left="0" w:firstLine="700"/>
        <w:jc w:val="both"/>
        <w:rPr>
          <w:b/>
          <w:color w:val="000000"/>
          <w:sz w:val="24"/>
          <w:szCs w:val="24"/>
        </w:rPr>
      </w:pPr>
      <w:r w:rsidRPr="00116991">
        <w:rPr>
          <w:color w:val="000000"/>
          <w:sz w:val="24"/>
          <w:szCs w:val="24"/>
        </w:rPr>
        <w:t>разработка и внедрение эффективной  системы контроля реализации программных положений и мероприятий,  а также эффективности использования бюджетных средств;</w:t>
      </w:r>
    </w:p>
    <w:p w:rsidR="00D5784F" w:rsidRPr="00647AB4" w:rsidRDefault="00D5784F" w:rsidP="00647AB4">
      <w:pPr>
        <w:numPr>
          <w:ilvl w:val="1"/>
          <w:numId w:val="3"/>
        </w:numPr>
        <w:shd w:val="clear" w:color="auto" w:fill="FFFFFF"/>
        <w:tabs>
          <w:tab w:val="clear" w:pos="2149"/>
          <w:tab w:val="num" w:pos="1000"/>
        </w:tabs>
        <w:ind w:left="0" w:firstLine="700"/>
        <w:jc w:val="both"/>
        <w:rPr>
          <w:b/>
          <w:color w:val="000000"/>
          <w:sz w:val="24"/>
          <w:szCs w:val="24"/>
        </w:rPr>
      </w:pPr>
      <w:r w:rsidRPr="00116991">
        <w:rPr>
          <w:color w:val="000000"/>
          <w:sz w:val="24"/>
          <w:szCs w:val="24"/>
        </w:rPr>
        <w:t>проведение регулярной оценки результативности и эффективности реализации муниципальной программы, возможно, с привлечением независимых экспертов;</w:t>
      </w:r>
    </w:p>
    <w:p w:rsidR="00D5784F" w:rsidRPr="00647AB4" w:rsidRDefault="00D5784F" w:rsidP="00647AB4">
      <w:pPr>
        <w:numPr>
          <w:ilvl w:val="1"/>
          <w:numId w:val="3"/>
        </w:numPr>
        <w:shd w:val="clear" w:color="auto" w:fill="FFFFFF"/>
        <w:tabs>
          <w:tab w:val="clear" w:pos="2149"/>
          <w:tab w:val="num" w:pos="1000"/>
        </w:tabs>
        <w:ind w:left="0" w:firstLine="700"/>
        <w:jc w:val="both"/>
        <w:rPr>
          <w:b/>
          <w:color w:val="000000"/>
          <w:sz w:val="24"/>
          <w:szCs w:val="24"/>
        </w:rPr>
      </w:pPr>
      <w:r w:rsidRPr="00116991">
        <w:rPr>
          <w:color w:val="000000"/>
          <w:sz w:val="24"/>
          <w:szCs w:val="24"/>
        </w:rPr>
        <w:t>принятие решений, направленных на достижение эффективного взаимодействия исполнителей и соисполнителей муниципальной программы.</w:t>
      </w:r>
    </w:p>
    <w:p w:rsidR="00D5784F" w:rsidRPr="00647AB4" w:rsidRDefault="00D5784F" w:rsidP="00647AB4">
      <w:pPr>
        <w:shd w:val="clear" w:color="auto" w:fill="FFFFFF"/>
        <w:jc w:val="both"/>
        <w:rPr>
          <w:b/>
          <w:color w:val="000000"/>
          <w:sz w:val="24"/>
          <w:szCs w:val="24"/>
        </w:rPr>
      </w:pPr>
    </w:p>
    <w:p w:rsidR="00D5784F" w:rsidRPr="00647AB4" w:rsidRDefault="00D5784F" w:rsidP="00647AB4">
      <w:pPr>
        <w:shd w:val="clear" w:color="auto" w:fill="FFFFFF"/>
        <w:ind w:firstLine="709"/>
        <w:jc w:val="both"/>
        <w:rPr>
          <w:b/>
          <w:color w:val="000000"/>
          <w:sz w:val="24"/>
          <w:szCs w:val="24"/>
        </w:rPr>
      </w:pPr>
      <w:r w:rsidRPr="00116991">
        <w:rPr>
          <w:b/>
          <w:color w:val="000000"/>
          <w:sz w:val="24"/>
          <w:szCs w:val="24"/>
        </w:rPr>
        <w:t>4. Социальные риски</w:t>
      </w:r>
      <w:r>
        <w:rPr>
          <w:b/>
          <w:color w:val="000000"/>
          <w:sz w:val="24"/>
          <w:szCs w:val="24"/>
        </w:rPr>
        <w:t>:</w:t>
      </w:r>
    </w:p>
    <w:p w:rsidR="00D5784F" w:rsidRPr="00647AB4" w:rsidRDefault="00D5784F" w:rsidP="00647AB4">
      <w:pPr>
        <w:numPr>
          <w:ilvl w:val="1"/>
          <w:numId w:val="3"/>
        </w:numPr>
        <w:shd w:val="clear" w:color="auto" w:fill="FFFFFF"/>
        <w:tabs>
          <w:tab w:val="clear" w:pos="2149"/>
          <w:tab w:val="num" w:pos="1000"/>
        </w:tabs>
        <w:ind w:left="0" w:firstLine="700"/>
        <w:jc w:val="both"/>
        <w:rPr>
          <w:b/>
          <w:color w:val="000000"/>
          <w:sz w:val="24"/>
          <w:szCs w:val="24"/>
        </w:rPr>
      </w:pPr>
      <w:r w:rsidRPr="00116991">
        <w:rPr>
          <w:color w:val="000000"/>
          <w:sz w:val="24"/>
          <w:szCs w:val="24"/>
        </w:rPr>
        <w:t>низкая социальная активность населения;</w:t>
      </w:r>
    </w:p>
    <w:p w:rsidR="00D5784F" w:rsidRPr="00647AB4" w:rsidRDefault="00D5784F" w:rsidP="00647AB4">
      <w:pPr>
        <w:numPr>
          <w:ilvl w:val="1"/>
          <w:numId w:val="3"/>
        </w:numPr>
        <w:shd w:val="clear" w:color="auto" w:fill="FFFFFF"/>
        <w:tabs>
          <w:tab w:val="clear" w:pos="2149"/>
          <w:tab w:val="num" w:pos="1000"/>
        </w:tabs>
        <w:ind w:left="0" w:firstLine="700"/>
        <w:jc w:val="both"/>
        <w:rPr>
          <w:b/>
          <w:color w:val="000000"/>
          <w:sz w:val="24"/>
          <w:szCs w:val="24"/>
        </w:rPr>
      </w:pPr>
      <w:r w:rsidRPr="00116991">
        <w:rPr>
          <w:color w:val="000000"/>
          <w:sz w:val="24"/>
          <w:szCs w:val="24"/>
        </w:rPr>
        <w:t>отсутствие массовой культуры соучастия в благоустройстве дворовых и общественных территорий</w:t>
      </w:r>
      <w:r>
        <w:rPr>
          <w:color w:val="000000"/>
          <w:sz w:val="24"/>
          <w:szCs w:val="24"/>
        </w:rPr>
        <w:t>.</w:t>
      </w:r>
    </w:p>
    <w:p w:rsidR="00D5784F" w:rsidRPr="00647AB4" w:rsidRDefault="00D5784F" w:rsidP="00647AB4">
      <w:pPr>
        <w:shd w:val="clear" w:color="auto" w:fill="FFFFFF"/>
        <w:ind w:firstLine="709"/>
        <w:jc w:val="both"/>
        <w:rPr>
          <w:b/>
          <w:i/>
          <w:color w:val="000000"/>
          <w:sz w:val="24"/>
          <w:szCs w:val="24"/>
        </w:rPr>
      </w:pPr>
      <w:r w:rsidRPr="00116991">
        <w:rPr>
          <w:b/>
          <w:i/>
          <w:color w:val="000000"/>
          <w:sz w:val="24"/>
          <w:szCs w:val="24"/>
        </w:rPr>
        <w:t>Меры управления социальными рисками:</w:t>
      </w:r>
    </w:p>
    <w:p w:rsidR="00D5784F" w:rsidRPr="00647AB4" w:rsidRDefault="00D5784F" w:rsidP="00647AB4">
      <w:pPr>
        <w:numPr>
          <w:ilvl w:val="1"/>
          <w:numId w:val="3"/>
        </w:numPr>
        <w:shd w:val="clear" w:color="auto" w:fill="FFFFFF"/>
        <w:tabs>
          <w:tab w:val="clear" w:pos="2149"/>
          <w:tab w:val="num" w:pos="1000"/>
        </w:tabs>
        <w:ind w:left="0" w:firstLine="700"/>
        <w:jc w:val="both"/>
        <w:rPr>
          <w:b/>
          <w:color w:val="000000"/>
          <w:sz w:val="24"/>
          <w:szCs w:val="24"/>
        </w:rPr>
      </w:pPr>
      <w:r w:rsidRPr="00116991">
        <w:rPr>
          <w:color w:val="000000"/>
          <w:sz w:val="24"/>
          <w:szCs w:val="24"/>
        </w:rPr>
        <w:t>обязательное обсуждение с гражданами проектов по благоустройству;</w:t>
      </w:r>
    </w:p>
    <w:p w:rsidR="00D5784F" w:rsidRPr="00647AB4" w:rsidRDefault="00D5784F" w:rsidP="00647AB4">
      <w:pPr>
        <w:numPr>
          <w:ilvl w:val="1"/>
          <w:numId w:val="3"/>
        </w:numPr>
        <w:shd w:val="clear" w:color="auto" w:fill="FFFFFF"/>
        <w:tabs>
          <w:tab w:val="clear" w:pos="2149"/>
          <w:tab w:val="num" w:pos="1000"/>
        </w:tabs>
        <w:ind w:left="0" w:firstLine="700"/>
        <w:jc w:val="both"/>
        <w:rPr>
          <w:b/>
          <w:color w:val="000000"/>
          <w:sz w:val="24"/>
          <w:szCs w:val="24"/>
        </w:rPr>
      </w:pPr>
      <w:r w:rsidRPr="00116991">
        <w:rPr>
          <w:sz w:val="24"/>
          <w:szCs w:val="24"/>
        </w:rPr>
        <w:t>определение условия участия граждан в реализации проектов по благоустройству;</w:t>
      </w:r>
    </w:p>
    <w:p w:rsidR="00D5784F" w:rsidRPr="00647AB4" w:rsidRDefault="00D5784F" w:rsidP="00647AB4">
      <w:pPr>
        <w:numPr>
          <w:ilvl w:val="1"/>
          <w:numId w:val="3"/>
        </w:numPr>
        <w:shd w:val="clear" w:color="auto" w:fill="FFFFFF"/>
        <w:tabs>
          <w:tab w:val="clear" w:pos="2149"/>
          <w:tab w:val="num" w:pos="1000"/>
        </w:tabs>
        <w:ind w:left="0" w:firstLine="700"/>
        <w:jc w:val="both"/>
        <w:rPr>
          <w:b/>
          <w:color w:val="000000"/>
          <w:sz w:val="24"/>
          <w:szCs w:val="24"/>
        </w:rPr>
      </w:pPr>
      <w:r w:rsidRPr="00116991">
        <w:rPr>
          <w:sz w:val="24"/>
          <w:szCs w:val="24"/>
        </w:rPr>
        <w:t>создание алгоритмов участия граждан в формировании и реализации проектов по благоустройству.</w:t>
      </w:r>
    </w:p>
    <w:p w:rsidR="00D5784F" w:rsidRPr="00116991" w:rsidRDefault="00D5784F" w:rsidP="002E48D1">
      <w:pPr>
        <w:shd w:val="clear" w:color="auto" w:fill="FFFFFF"/>
        <w:ind w:firstLine="709"/>
        <w:jc w:val="both"/>
        <w:rPr>
          <w:color w:val="000000"/>
          <w:sz w:val="24"/>
          <w:szCs w:val="24"/>
        </w:rPr>
      </w:pPr>
      <w:r w:rsidRPr="00116991">
        <w:rPr>
          <w:color w:val="000000"/>
          <w:sz w:val="24"/>
          <w:szCs w:val="24"/>
        </w:rPr>
        <w:t>Таким  образом, из вышеперечисленных рисков наибольшее отрицательное влияние на реализацию муниципальной программы может оказать реализация финансовых и непредвиденных рисков, которые содержат угрозу срыва реализации муниципальной программы. Поскольку в рамках реализации муниципальной программы практически отсутствуют рычаги управления  непредвиденными рисками, наибольшее внимание будет уделяться управлению финансовыми рисками.</w:t>
      </w:r>
    </w:p>
    <w:p w:rsidR="00D5784F" w:rsidRPr="00116991" w:rsidRDefault="00D5784F" w:rsidP="002E48D1">
      <w:pPr>
        <w:pStyle w:val="ListParagraph"/>
        <w:spacing w:line="240" w:lineRule="atLeast"/>
        <w:ind w:left="0"/>
        <w:jc w:val="both"/>
        <w:rPr>
          <w:b/>
          <w:sz w:val="24"/>
          <w:szCs w:val="24"/>
        </w:rPr>
      </w:pPr>
    </w:p>
    <w:p w:rsidR="00D5784F" w:rsidRPr="00116991" w:rsidRDefault="00D5784F" w:rsidP="002E48D1">
      <w:pPr>
        <w:pStyle w:val="ListParagraph"/>
        <w:spacing w:line="240" w:lineRule="atLeast"/>
        <w:ind w:left="0"/>
        <w:jc w:val="center"/>
        <w:rPr>
          <w:b/>
          <w:sz w:val="24"/>
          <w:szCs w:val="24"/>
        </w:rPr>
      </w:pPr>
      <w:r w:rsidRPr="00116991">
        <w:rPr>
          <w:b/>
          <w:sz w:val="24"/>
          <w:szCs w:val="24"/>
        </w:rPr>
        <w:t xml:space="preserve">Подраздел </w:t>
      </w:r>
      <w:r w:rsidRPr="00116991">
        <w:rPr>
          <w:b/>
          <w:sz w:val="24"/>
          <w:szCs w:val="24"/>
          <w:lang w:val="en-US"/>
        </w:rPr>
        <w:t>III</w:t>
      </w:r>
    </w:p>
    <w:p w:rsidR="00D5784F" w:rsidRPr="00116991" w:rsidRDefault="00D5784F" w:rsidP="002E48D1">
      <w:pPr>
        <w:pStyle w:val="ListParagraph"/>
        <w:spacing w:line="240" w:lineRule="atLeast"/>
        <w:ind w:left="0"/>
        <w:jc w:val="center"/>
        <w:rPr>
          <w:b/>
          <w:sz w:val="24"/>
          <w:szCs w:val="24"/>
        </w:rPr>
      </w:pPr>
      <w:r w:rsidRPr="00116991">
        <w:rPr>
          <w:b/>
          <w:sz w:val="24"/>
          <w:szCs w:val="24"/>
        </w:rPr>
        <w:t>Перечень основных проблем в сфере реализации</w:t>
      </w:r>
    </w:p>
    <w:p w:rsidR="00D5784F" w:rsidRPr="00116991" w:rsidRDefault="00D5784F" w:rsidP="002E48D1">
      <w:pPr>
        <w:pStyle w:val="ListParagraph"/>
        <w:spacing w:line="240" w:lineRule="atLeast"/>
        <w:ind w:left="0"/>
        <w:jc w:val="center"/>
        <w:rPr>
          <w:b/>
          <w:sz w:val="24"/>
          <w:szCs w:val="24"/>
        </w:rPr>
      </w:pPr>
      <w:r w:rsidRPr="00116991">
        <w:rPr>
          <w:b/>
          <w:sz w:val="24"/>
          <w:szCs w:val="24"/>
        </w:rPr>
        <w:t xml:space="preserve"> муниципальной программы</w:t>
      </w:r>
    </w:p>
    <w:p w:rsidR="00D5784F" w:rsidRPr="00116991" w:rsidRDefault="00D5784F" w:rsidP="002E48D1">
      <w:pPr>
        <w:shd w:val="clear" w:color="auto" w:fill="FFFFFF"/>
        <w:jc w:val="center"/>
        <w:rPr>
          <w:rFonts w:ascii="yandex-sans" w:hAnsi="yandex-sans"/>
          <w:color w:val="000000"/>
          <w:sz w:val="24"/>
          <w:szCs w:val="24"/>
        </w:rPr>
      </w:pPr>
    </w:p>
    <w:p w:rsidR="00D5784F" w:rsidRDefault="00D5784F" w:rsidP="00171919">
      <w:pPr>
        <w:shd w:val="clear" w:color="auto" w:fill="FFFFFF"/>
        <w:ind w:firstLine="700"/>
        <w:jc w:val="both"/>
        <w:rPr>
          <w:color w:val="000000"/>
          <w:sz w:val="24"/>
          <w:szCs w:val="24"/>
        </w:rPr>
      </w:pPr>
      <w:r w:rsidRPr="00116991">
        <w:rPr>
          <w:color w:val="000000"/>
          <w:sz w:val="24"/>
          <w:szCs w:val="24"/>
        </w:rPr>
        <w:t>Ключевыми проблемами в сфере реализации муниципальной программы являются:</w:t>
      </w:r>
    </w:p>
    <w:p w:rsidR="00D5784F" w:rsidRDefault="00D5784F" w:rsidP="00171919">
      <w:pPr>
        <w:numPr>
          <w:ilvl w:val="0"/>
          <w:numId w:val="4"/>
        </w:numPr>
        <w:shd w:val="clear" w:color="auto" w:fill="FFFFFF"/>
        <w:tabs>
          <w:tab w:val="clear" w:pos="2715"/>
          <w:tab w:val="left" w:pos="1000"/>
        </w:tabs>
        <w:ind w:left="0" w:firstLine="700"/>
        <w:jc w:val="both"/>
        <w:rPr>
          <w:color w:val="000000"/>
          <w:sz w:val="24"/>
          <w:szCs w:val="24"/>
        </w:rPr>
      </w:pPr>
      <w:r w:rsidRPr="00116991">
        <w:rPr>
          <w:color w:val="000000"/>
          <w:sz w:val="24"/>
          <w:szCs w:val="24"/>
        </w:rPr>
        <w:t>высокая степень износа асфальтобетонного полотна дворовых проездов и тротуаров;</w:t>
      </w:r>
    </w:p>
    <w:p w:rsidR="00D5784F" w:rsidRDefault="00D5784F" w:rsidP="00171919">
      <w:pPr>
        <w:numPr>
          <w:ilvl w:val="0"/>
          <w:numId w:val="4"/>
        </w:numPr>
        <w:shd w:val="clear" w:color="auto" w:fill="FFFFFF"/>
        <w:tabs>
          <w:tab w:val="clear" w:pos="2715"/>
          <w:tab w:val="left" w:pos="1000"/>
        </w:tabs>
        <w:ind w:left="0" w:firstLine="700"/>
        <w:jc w:val="both"/>
        <w:rPr>
          <w:color w:val="000000"/>
          <w:sz w:val="24"/>
          <w:szCs w:val="24"/>
        </w:rPr>
      </w:pPr>
      <w:r w:rsidRPr="00116991">
        <w:rPr>
          <w:color w:val="000000"/>
          <w:sz w:val="24"/>
          <w:szCs w:val="24"/>
        </w:rPr>
        <w:t>недостаточное количество парковочных мест на дворовых территориях, беспорядочная парковка автомобилей в зонах зеленых насаждений, на детских и спортивных площадках;</w:t>
      </w:r>
    </w:p>
    <w:p w:rsidR="00D5784F" w:rsidRDefault="00D5784F" w:rsidP="00171919">
      <w:pPr>
        <w:numPr>
          <w:ilvl w:val="0"/>
          <w:numId w:val="4"/>
        </w:numPr>
        <w:shd w:val="clear" w:color="auto" w:fill="FFFFFF"/>
        <w:tabs>
          <w:tab w:val="clear" w:pos="2715"/>
          <w:tab w:val="left" w:pos="1000"/>
        </w:tabs>
        <w:ind w:left="0" w:firstLine="700"/>
        <w:jc w:val="both"/>
        <w:rPr>
          <w:color w:val="000000"/>
          <w:sz w:val="24"/>
          <w:szCs w:val="24"/>
        </w:rPr>
      </w:pPr>
      <w:r w:rsidRPr="00116991">
        <w:rPr>
          <w:color w:val="000000"/>
          <w:sz w:val="24"/>
          <w:szCs w:val="24"/>
        </w:rPr>
        <w:t>несоответствие уровня освещения дворовых и общественных территорий требованиям национальных стандартов;</w:t>
      </w:r>
    </w:p>
    <w:p w:rsidR="00D5784F" w:rsidRDefault="00D5784F" w:rsidP="00171919">
      <w:pPr>
        <w:numPr>
          <w:ilvl w:val="0"/>
          <w:numId w:val="4"/>
        </w:numPr>
        <w:shd w:val="clear" w:color="auto" w:fill="FFFFFF"/>
        <w:tabs>
          <w:tab w:val="clear" w:pos="2715"/>
          <w:tab w:val="left" w:pos="1000"/>
        </w:tabs>
        <w:ind w:left="0" w:firstLine="700"/>
        <w:jc w:val="both"/>
        <w:rPr>
          <w:color w:val="000000"/>
          <w:sz w:val="24"/>
          <w:szCs w:val="24"/>
        </w:rPr>
      </w:pPr>
      <w:r w:rsidRPr="00116991">
        <w:rPr>
          <w:color w:val="000000"/>
          <w:sz w:val="24"/>
          <w:szCs w:val="24"/>
        </w:rPr>
        <w:t>неудовлетворительное состояние большинства зеленых насаждений на дворовых и общественных территориях;</w:t>
      </w:r>
    </w:p>
    <w:p w:rsidR="00D5784F" w:rsidRDefault="00D5784F" w:rsidP="00171919">
      <w:pPr>
        <w:numPr>
          <w:ilvl w:val="0"/>
          <w:numId w:val="4"/>
        </w:numPr>
        <w:shd w:val="clear" w:color="auto" w:fill="FFFFFF"/>
        <w:tabs>
          <w:tab w:val="clear" w:pos="2715"/>
          <w:tab w:val="left" w:pos="1000"/>
        </w:tabs>
        <w:ind w:left="0" w:firstLine="700"/>
        <w:jc w:val="both"/>
        <w:rPr>
          <w:color w:val="000000"/>
          <w:sz w:val="24"/>
          <w:szCs w:val="24"/>
        </w:rPr>
      </w:pPr>
      <w:r w:rsidRPr="00116991">
        <w:rPr>
          <w:color w:val="000000"/>
          <w:sz w:val="24"/>
          <w:szCs w:val="24"/>
        </w:rPr>
        <w:t>неисправное состояние или отсутствие системы ливневой канализации на дворовых территориях и общественных территориях;</w:t>
      </w:r>
    </w:p>
    <w:p w:rsidR="00D5784F" w:rsidRDefault="00D5784F" w:rsidP="00171919">
      <w:pPr>
        <w:numPr>
          <w:ilvl w:val="0"/>
          <w:numId w:val="4"/>
        </w:numPr>
        <w:shd w:val="clear" w:color="auto" w:fill="FFFFFF"/>
        <w:tabs>
          <w:tab w:val="clear" w:pos="2715"/>
          <w:tab w:val="left" w:pos="1000"/>
        </w:tabs>
        <w:ind w:left="0" w:firstLine="700"/>
        <w:jc w:val="both"/>
        <w:rPr>
          <w:color w:val="000000"/>
          <w:sz w:val="24"/>
          <w:szCs w:val="24"/>
        </w:rPr>
      </w:pPr>
      <w:r w:rsidRPr="00116991">
        <w:rPr>
          <w:color w:val="000000"/>
          <w:sz w:val="24"/>
          <w:szCs w:val="24"/>
        </w:rPr>
        <w:t>недостаточное количество малых архитектурных форм на дворовых территориях и общественных территориях;</w:t>
      </w:r>
    </w:p>
    <w:p w:rsidR="00D5784F" w:rsidRPr="00116991" w:rsidRDefault="00D5784F" w:rsidP="00171919">
      <w:pPr>
        <w:numPr>
          <w:ilvl w:val="0"/>
          <w:numId w:val="4"/>
        </w:numPr>
        <w:shd w:val="clear" w:color="auto" w:fill="FFFFFF"/>
        <w:tabs>
          <w:tab w:val="clear" w:pos="2715"/>
          <w:tab w:val="left" w:pos="1000"/>
        </w:tabs>
        <w:ind w:left="0" w:firstLine="700"/>
        <w:jc w:val="both"/>
        <w:rPr>
          <w:color w:val="000000"/>
          <w:sz w:val="24"/>
          <w:szCs w:val="24"/>
        </w:rPr>
      </w:pPr>
      <w:r w:rsidRPr="00116991">
        <w:rPr>
          <w:color w:val="000000"/>
          <w:sz w:val="24"/>
          <w:szCs w:val="24"/>
        </w:rPr>
        <w:t xml:space="preserve">недостаточное обеспечение доступных для инвалидов мест отдыха на дворовых территориях и территориях общего пользования, ограниченность доступа и передвижения. </w:t>
      </w:r>
    </w:p>
    <w:p w:rsidR="00D5784F" w:rsidRPr="00116991" w:rsidRDefault="00D5784F" w:rsidP="00171919">
      <w:pPr>
        <w:shd w:val="clear" w:color="auto" w:fill="FFFFFF"/>
        <w:ind w:firstLine="700"/>
        <w:jc w:val="both"/>
        <w:rPr>
          <w:color w:val="000000"/>
          <w:sz w:val="24"/>
          <w:szCs w:val="24"/>
        </w:rPr>
      </w:pPr>
      <w:r w:rsidRPr="00116991">
        <w:rPr>
          <w:color w:val="000000"/>
          <w:sz w:val="24"/>
          <w:szCs w:val="24"/>
        </w:rPr>
        <w:t xml:space="preserve">В связи с этим  назрела необходимость утверждения и реализации муниципальной программы, рассчитанной на долгосрочный период, в рамках которой предусматривается целенаправленная работа по комплексному благоустройству территорий города Ржева Тверской области. </w:t>
      </w:r>
    </w:p>
    <w:p w:rsidR="00D5784F" w:rsidRPr="00116991" w:rsidRDefault="00D5784F" w:rsidP="00171919">
      <w:pPr>
        <w:shd w:val="clear" w:color="auto" w:fill="FFFFFF"/>
        <w:ind w:firstLine="700"/>
        <w:jc w:val="both"/>
        <w:rPr>
          <w:color w:val="000000"/>
          <w:sz w:val="24"/>
          <w:szCs w:val="24"/>
        </w:rPr>
      </w:pPr>
      <w:r w:rsidRPr="00116991">
        <w:rPr>
          <w:color w:val="000000"/>
          <w:sz w:val="24"/>
          <w:szCs w:val="24"/>
        </w:rPr>
        <w:t>Реализация мероприятий муниципа</w:t>
      </w:r>
      <w:r>
        <w:rPr>
          <w:color w:val="000000"/>
          <w:sz w:val="24"/>
          <w:szCs w:val="24"/>
        </w:rPr>
        <w:t>льной программы в 2018-</w:t>
      </w:r>
      <w:r w:rsidRPr="00116991">
        <w:rPr>
          <w:color w:val="000000"/>
          <w:sz w:val="24"/>
          <w:szCs w:val="24"/>
        </w:rPr>
        <w:t>2023 годах позволит создать благоприятные условия проживания жителей города, обеспечить эффективную эксплуатацию дворовых территорий многоквартирных домов и общественных территорий, сформировать активную гражданскую позицию населения посредством его участия в благоустройстве территорий города Ржева, повысить уровень и качество жизни граждан.</w:t>
      </w:r>
    </w:p>
    <w:p w:rsidR="00D5784F" w:rsidRPr="00116991" w:rsidRDefault="00D5784F" w:rsidP="002E48D1">
      <w:pPr>
        <w:shd w:val="clear" w:color="auto" w:fill="FFFFFF"/>
        <w:jc w:val="center"/>
        <w:rPr>
          <w:b/>
          <w:color w:val="000000"/>
          <w:sz w:val="24"/>
          <w:szCs w:val="24"/>
        </w:rPr>
      </w:pPr>
    </w:p>
    <w:p w:rsidR="00D5784F" w:rsidRPr="00116991" w:rsidRDefault="00D5784F" w:rsidP="002E48D1">
      <w:pPr>
        <w:shd w:val="clear" w:color="auto" w:fill="FFFFFF"/>
        <w:jc w:val="center"/>
        <w:rPr>
          <w:b/>
          <w:color w:val="000000"/>
          <w:sz w:val="24"/>
          <w:szCs w:val="24"/>
        </w:rPr>
      </w:pPr>
      <w:r w:rsidRPr="00116991">
        <w:rPr>
          <w:b/>
          <w:color w:val="000000"/>
          <w:sz w:val="24"/>
          <w:szCs w:val="24"/>
        </w:rPr>
        <w:t xml:space="preserve">Подраздел </w:t>
      </w:r>
      <w:r w:rsidRPr="00116991">
        <w:rPr>
          <w:b/>
          <w:color w:val="000000"/>
          <w:sz w:val="24"/>
          <w:szCs w:val="24"/>
          <w:lang w:val="en-US"/>
        </w:rPr>
        <w:t>IV</w:t>
      </w:r>
    </w:p>
    <w:p w:rsidR="00D5784F" w:rsidRPr="00116991" w:rsidRDefault="00D5784F" w:rsidP="002E48D1">
      <w:pPr>
        <w:pStyle w:val="ListParagraph"/>
        <w:spacing w:line="240" w:lineRule="atLeast"/>
        <w:ind w:left="0"/>
        <w:jc w:val="center"/>
        <w:rPr>
          <w:b/>
          <w:sz w:val="24"/>
          <w:szCs w:val="24"/>
        </w:rPr>
      </w:pPr>
      <w:r w:rsidRPr="00116991">
        <w:rPr>
          <w:b/>
          <w:sz w:val="24"/>
          <w:szCs w:val="24"/>
        </w:rPr>
        <w:t xml:space="preserve">Приоритеты муниципальной политики </w:t>
      </w:r>
    </w:p>
    <w:p w:rsidR="00D5784F" w:rsidRPr="00116991" w:rsidRDefault="00D5784F" w:rsidP="002E48D1">
      <w:pPr>
        <w:pStyle w:val="ListParagraph"/>
        <w:spacing w:line="240" w:lineRule="atLeast"/>
        <w:ind w:left="0"/>
        <w:jc w:val="center"/>
        <w:rPr>
          <w:b/>
          <w:sz w:val="24"/>
          <w:szCs w:val="24"/>
        </w:rPr>
      </w:pPr>
      <w:r w:rsidRPr="00116991">
        <w:rPr>
          <w:b/>
          <w:sz w:val="24"/>
          <w:szCs w:val="24"/>
        </w:rPr>
        <w:t>в сфере реализации муниципальной программы</w:t>
      </w:r>
    </w:p>
    <w:p w:rsidR="00D5784F" w:rsidRPr="00116991" w:rsidRDefault="00D5784F" w:rsidP="002E48D1">
      <w:pPr>
        <w:pStyle w:val="ListParagraph"/>
        <w:spacing w:line="240" w:lineRule="atLeast"/>
        <w:ind w:left="0"/>
        <w:jc w:val="center"/>
        <w:rPr>
          <w:b/>
          <w:sz w:val="24"/>
          <w:szCs w:val="24"/>
        </w:rPr>
      </w:pPr>
    </w:p>
    <w:p w:rsidR="00D5784F" w:rsidRPr="006819EA" w:rsidRDefault="00D5784F" w:rsidP="002E48D1">
      <w:pPr>
        <w:spacing w:line="240" w:lineRule="atLeast"/>
        <w:ind w:firstLine="709"/>
        <w:jc w:val="both"/>
        <w:rPr>
          <w:sz w:val="24"/>
          <w:szCs w:val="24"/>
        </w:rPr>
      </w:pPr>
      <w:r w:rsidRPr="006819EA">
        <w:rPr>
          <w:sz w:val="24"/>
          <w:szCs w:val="24"/>
        </w:rPr>
        <w:t xml:space="preserve">Основными приоритетными направлениями муниципальной программы  являются: </w:t>
      </w:r>
    </w:p>
    <w:p w:rsidR="00D5784F" w:rsidRPr="006819EA" w:rsidRDefault="00D5784F" w:rsidP="006819EA">
      <w:pPr>
        <w:numPr>
          <w:ilvl w:val="0"/>
          <w:numId w:val="7"/>
        </w:numPr>
        <w:tabs>
          <w:tab w:val="clear" w:pos="2715"/>
          <w:tab w:val="num" w:pos="1000"/>
        </w:tabs>
        <w:spacing w:line="240" w:lineRule="atLeast"/>
        <w:ind w:left="0" w:firstLine="700"/>
        <w:jc w:val="both"/>
        <w:rPr>
          <w:sz w:val="24"/>
          <w:szCs w:val="24"/>
        </w:rPr>
      </w:pPr>
      <w:r w:rsidRPr="006819EA">
        <w:rPr>
          <w:sz w:val="24"/>
          <w:szCs w:val="24"/>
        </w:rPr>
        <w:t>проведение оценки текущего состояния всех дворовых территорий, территорий  общего пользования города Ржева;</w:t>
      </w:r>
    </w:p>
    <w:p w:rsidR="00D5784F" w:rsidRPr="006819EA" w:rsidRDefault="00D5784F" w:rsidP="006819EA">
      <w:pPr>
        <w:numPr>
          <w:ilvl w:val="0"/>
          <w:numId w:val="7"/>
        </w:numPr>
        <w:tabs>
          <w:tab w:val="clear" w:pos="2715"/>
          <w:tab w:val="num" w:pos="1000"/>
        </w:tabs>
        <w:spacing w:line="240" w:lineRule="atLeast"/>
        <w:ind w:left="0" w:firstLine="700"/>
        <w:jc w:val="both"/>
        <w:rPr>
          <w:sz w:val="24"/>
          <w:szCs w:val="24"/>
        </w:rPr>
      </w:pPr>
      <w:r w:rsidRPr="006819EA">
        <w:rPr>
          <w:sz w:val="24"/>
          <w:szCs w:val="24"/>
        </w:rPr>
        <w:t>системное повышение количества благоустроенных дворовых территорий города Ржева;</w:t>
      </w:r>
    </w:p>
    <w:p w:rsidR="00D5784F" w:rsidRPr="006819EA" w:rsidRDefault="00D5784F" w:rsidP="006819EA">
      <w:pPr>
        <w:numPr>
          <w:ilvl w:val="0"/>
          <w:numId w:val="7"/>
        </w:numPr>
        <w:tabs>
          <w:tab w:val="clear" w:pos="2715"/>
          <w:tab w:val="num" w:pos="1000"/>
        </w:tabs>
        <w:spacing w:line="240" w:lineRule="atLeast"/>
        <w:ind w:left="0" w:firstLine="700"/>
        <w:jc w:val="both"/>
        <w:rPr>
          <w:sz w:val="24"/>
          <w:szCs w:val="24"/>
        </w:rPr>
      </w:pPr>
      <w:r w:rsidRPr="006819EA">
        <w:rPr>
          <w:sz w:val="24"/>
          <w:szCs w:val="24"/>
        </w:rPr>
        <w:t>системное повышение количества благоустроенных территорий общего пользования города Ржева;</w:t>
      </w:r>
    </w:p>
    <w:p w:rsidR="00D5784F" w:rsidRPr="006819EA" w:rsidRDefault="00D5784F" w:rsidP="006819EA">
      <w:pPr>
        <w:numPr>
          <w:ilvl w:val="0"/>
          <w:numId w:val="7"/>
        </w:numPr>
        <w:tabs>
          <w:tab w:val="clear" w:pos="2715"/>
          <w:tab w:val="num" w:pos="1000"/>
        </w:tabs>
        <w:spacing w:line="240" w:lineRule="atLeast"/>
        <w:ind w:left="0" w:firstLine="700"/>
        <w:jc w:val="both"/>
        <w:rPr>
          <w:sz w:val="24"/>
          <w:szCs w:val="24"/>
        </w:rPr>
      </w:pPr>
      <w:r w:rsidRPr="006819EA">
        <w:rPr>
          <w:sz w:val="24"/>
          <w:szCs w:val="24"/>
        </w:rPr>
        <w:t xml:space="preserve">обеспечение доступности городской среды для маломобильных групп населения, в том числе создание безбарьерной среды для маломобильных граждан в зоне общественных пространств; </w:t>
      </w:r>
    </w:p>
    <w:p w:rsidR="00D5784F" w:rsidRPr="006819EA" w:rsidRDefault="00D5784F" w:rsidP="006819EA">
      <w:pPr>
        <w:numPr>
          <w:ilvl w:val="0"/>
          <w:numId w:val="7"/>
        </w:numPr>
        <w:tabs>
          <w:tab w:val="clear" w:pos="2715"/>
          <w:tab w:val="num" w:pos="1000"/>
        </w:tabs>
        <w:spacing w:line="240" w:lineRule="atLeast"/>
        <w:ind w:left="0" w:firstLine="700"/>
        <w:jc w:val="both"/>
        <w:rPr>
          <w:sz w:val="24"/>
          <w:szCs w:val="24"/>
        </w:rPr>
      </w:pPr>
      <w:r w:rsidRPr="006819EA">
        <w:rPr>
          <w:color w:val="000000"/>
          <w:sz w:val="24"/>
          <w:szCs w:val="24"/>
        </w:rPr>
        <w:t>вовлечение заинтересованных граждан и организации в реализацию мероприятий по благоустройству территорий города</w:t>
      </w:r>
      <w:r w:rsidRPr="00116991">
        <w:rPr>
          <w:color w:val="000000"/>
          <w:sz w:val="24"/>
          <w:szCs w:val="24"/>
        </w:rPr>
        <w:t xml:space="preserve"> Ржева.</w:t>
      </w:r>
    </w:p>
    <w:p w:rsidR="00D5784F" w:rsidRDefault="00D5784F" w:rsidP="002E48D1">
      <w:pPr>
        <w:pStyle w:val="NormalWeb"/>
        <w:shd w:val="clear" w:color="auto" w:fill="FFFFFF"/>
        <w:spacing w:before="0" w:beforeAutospacing="0" w:after="0" w:afterAutospacing="0"/>
        <w:ind w:firstLine="709"/>
        <w:jc w:val="both"/>
        <w:rPr>
          <w:b/>
          <w:bCs/>
          <w:color w:val="000000"/>
        </w:rPr>
      </w:pPr>
    </w:p>
    <w:p w:rsidR="00D5784F" w:rsidRDefault="00D5784F" w:rsidP="002E48D1">
      <w:pPr>
        <w:pStyle w:val="NormalWeb"/>
        <w:shd w:val="clear" w:color="auto" w:fill="FFFFFF"/>
        <w:spacing w:before="0" w:beforeAutospacing="0" w:after="0" w:afterAutospacing="0"/>
        <w:ind w:firstLine="709"/>
        <w:jc w:val="both"/>
        <w:rPr>
          <w:b/>
          <w:bCs/>
          <w:color w:val="000000"/>
        </w:rPr>
      </w:pPr>
    </w:p>
    <w:p w:rsidR="00D5784F" w:rsidRPr="00116991" w:rsidRDefault="00D5784F" w:rsidP="002E48D1">
      <w:pPr>
        <w:pStyle w:val="NormalWeb"/>
        <w:shd w:val="clear" w:color="auto" w:fill="FFFFFF"/>
        <w:spacing w:before="0" w:beforeAutospacing="0" w:after="0" w:afterAutospacing="0"/>
        <w:ind w:firstLine="709"/>
        <w:jc w:val="both"/>
        <w:rPr>
          <w:b/>
          <w:bCs/>
          <w:color w:val="000000"/>
        </w:rPr>
      </w:pPr>
    </w:p>
    <w:p w:rsidR="00D5784F" w:rsidRPr="00116991" w:rsidRDefault="00D5784F" w:rsidP="002E48D1">
      <w:pPr>
        <w:pStyle w:val="NormalWeb"/>
        <w:shd w:val="clear" w:color="auto" w:fill="FFFFFF"/>
        <w:spacing w:before="0" w:beforeAutospacing="0" w:after="0" w:afterAutospacing="0" w:line="240" w:lineRule="atLeast"/>
        <w:jc w:val="center"/>
        <w:rPr>
          <w:b/>
          <w:bCs/>
          <w:color w:val="000000"/>
          <w:sz w:val="26"/>
          <w:szCs w:val="26"/>
        </w:rPr>
      </w:pPr>
      <w:r w:rsidRPr="00116991">
        <w:rPr>
          <w:b/>
          <w:bCs/>
          <w:color w:val="000000"/>
          <w:sz w:val="26"/>
          <w:szCs w:val="26"/>
        </w:rPr>
        <w:t xml:space="preserve">Раздел </w:t>
      </w:r>
      <w:r w:rsidRPr="00116991">
        <w:rPr>
          <w:b/>
          <w:bCs/>
          <w:color w:val="000000"/>
          <w:sz w:val="26"/>
          <w:szCs w:val="26"/>
          <w:lang w:val="en-US"/>
        </w:rPr>
        <w:t>II</w:t>
      </w:r>
    </w:p>
    <w:p w:rsidR="00D5784F" w:rsidRPr="00116991" w:rsidRDefault="00D5784F" w:rsidP="002E48D1">
      <w:pPr>
        <w:pStyle w:val="NormalWeb"/>
        <w:shd w:val="clear" w:color="auto" w:fill="FFFFFF"/>
        <w:spacing w:before="0" w:beforeAutospacing="0" w:after="0" w:afterAutospacing="0" w:line="240" w:lineRule="atLeast"/>
        <w:jc w:val="center"/>
        <w:rPr>
          <w:b/>
          <w:bCs/>
          <w:color w:val="000000"/>
          <w:sz w:val="26"/>
          <w:szCs w:val="26"/>
        </w:rPr>
      </w:pPr>
      <w:r w:rsidRPr="00116991">
        <w:rPr>
          <w:b/>
          <w:bCs/>
          <w:color w:val="000000"/>
          <w:sz w:val="26"/>
          <w:szCs w:val="26"/>
        </w:rPr>
        <w:t>Цели муниципальной программы</w:t>
      </w:r>
    </w:p>
    <w:p w:rsidR="00D5784F" w:rsidRPr="00B14DDD" w:rsidRDefault="00D5784F" w:rsidP="002E48D1">
      <w:pPr>
        <w:pStyle w:val="NormalWeb"/>
        <w:shd w:val="clear" w:color="auto" w:fill="FFFFFF"/>
        <w:spacing w:before="0" w:beforeAutospacing="0" w:after="0" w:afterAutospacing="0" w:line="240" w:lineRule="atLeast"/>
        <w:jc w:val="center"/>
        <w:rPr>
          <w:b/>
          <w:bCs/>
          <w:color w:val="000000"/>
          <w:sz w:val="22"/>
          <w:szCs w:val="22"/>
        </w:rPr>
      </w:pPr>
    </w:p>
    <w:p w:rsidR="00D5784F" w:rsidRPr="006819EA" w:rsidRDefault="00D5784F" w:rsidP="006819EA">
      <w:pPr>
        <w:pStyle w:val="p15"/>
        <w:shd w:val="clear" w:color="auto" w:fill="FFFFFF"/>
        <w:spacing w:before="0" w:beforeAutospacing="0" w:after="0" w:afterAutospacing="0"/>
        <w:ind w:firstLine="709"/>
        <w:jc w:val="both"/>
        <w:rPr>
          <w:rStyle w:val="s2"/>
          <w:color w:val="000000"/>
        </w:rPr>
      </w:pPr>
      <w:r w:rsidRPr="006819EA">
        <w:rPr>
          <w:color w:val="000000"/>
        </w:rPr>
        <w:t>Целью муниципальной программы является </w:t>
      </w:r>
      <w:r w:rsidRPr="006819EA">
        <w:rPr>
          <w:rStyle w:val="s2"/>
          <w:color w:val="000000"/>
        </w:rPr>
        <w:t>повышение качества и комфорта городской среды города Ржева Тверской области.</w:t>
      </w:r>
    </w:p>
    <w:p w:rsidR="00D5784F" w:rsidRPr="006819EA" w:rsidRDefault="00D5784F" w:rsidP="006819EA">
      <w:pPr>
        <w:pStyle w:val="western"/>
        <w:shd w:val="clear" w:color="auto" w:fill="FFFFFF"/>
        <w:spacing w:before="0" w:beforeAutospacing="0" w:after="0" w:afterAutospacing="0"/>
        <w:ind w:firstLine="709"/>
        <w:jc w:val="both"/>
        <w:rPr>
          <w:color w:val="000000"/>
        </w:rPr>
      </w:pPr>
      <w:r w:rsidRPr="006819EA">
        <w:rPr>
          <w:color w:val="000000"/>
        </w:rPr>
        <w:t>Показателями, характеризующими достижение цели муниципальной программы, являются:</w:t>
      </w:r>
    </w:p>
    <w:p w:rsidR="00D5784F" w:rsidRPr="006819EA" w:rsidRDefault="00D5784F" w:rsidP="006819EA">
      <w:pPr>
        <w:ind w:firstLine="709"/>
        <w:jc w:val="both"/>
        <w:rPr>
          <w:sz w:val="24"/>
          <w:szCs w:val="24"/>
        </w:rPr>
      </w:pPr>
      <w:r w:rsidRPr="006819EA">
        <w:rPr>
          <w:sz w:val="24"/>
          <w:szCs w:val="24"/>
        </w:rPr>
        <w:t>а) доля благоустроенных дворовых территорий от общего количества дворовых территорий города;</w:t>
      </w:r>
    </w:p>
    <w:p w:rsidR="00D5784F" w:rsidRPr="006819EA" w:rsidRDefault="00D5784F" w:rsidP="006819EA">
      <w:pPr>
        <w:pStyle w:val="western"/>
        <w:shd w:val="clear" w:color="auto" w:fill="FFFFFF"/>
        <w:spacing w:before="0" w:beforeAutospacing="0" w:after="0" w:afterAutospacing="0"/>
        <w:ind w:firstLine="709"/>
        <w:jc w:val="both"/>
      </w:pPr>
      <w:r w:rsidRPr="006819EA">
        <w:t>б) доля благоустроенных территорий общего пользования от общего количества территорий общего пользования города;</w:t>
      </w:r>
    </w:p>
    <w:p w:rsidR="00D5784F" w:rsidRPr="006819EA" w:rsidRDefault="00D5784F" w:rsidP="006819EA">
      <w:pPr>
        <w:pStyle w:val="western"/>
        <w:shd w:val="clear" w:color="auto" w:fill="FFFFFF"/>
        <w:spacing w:before="0" w:beforeAutospacing="0" w:after="0" w:afterAutospacing="0"/>
        <w:ind w:firstLine="709"/>
        <w:jc w:val="both"/>
        <w:rPr>
          <w:color w:val="000000"/>
        </w:rPr>
      </w:pPr>
      <w:r w:rsidRPr="006819EA">
        <w:t>в) площадь благоустроенных территорий общего пользования, приходящаяся на 1 жителя.</w:t>
      </w:r>
    </w:p>
    <w:p w:rsidR="00D5784F" w:rsidRPr="006819EA" w:rsidRDefault="00D5784F" w:rsidP="006819EA">
      <w:pPr>
        <w:pStyle w:val="western"/>
        <w:shd w:val="clear" w:color="auto" w:fill="FFFFFF"/>
        <w:spacing w:before="0" w:beforeAutospacing="0" w:after="0" w:afterAutospacing="0"/>
        <w:ind w:firstLine="709"/>
        <w:jc w:val="both"/>
        <w:rPr>
          <w:color w:val="000000"/>
        </w:rPr>
      </w:pPr>
      <w:r w:rsidRPr="006819EA">
        <w:rPr>
          <w:color w:val="000000"/>
        </w:rPr>
        <w:t>Значения показателей цели муниципальной программы по годам ее реализации приведены в </w:t>
      </w:r>
      <w:hyperlink r:id="rId9" w:anchor="sub_100333" w:history="1">
        <w:r w:rsidRPr="006819EA">
          <w:rPr>
            <w:rStyle w:val="Hyperlink"/>
            <w:color w:val="000000"/>
          </w:rPr>
          <w:t>приложении 1</w:t>
        </w:r>
      </w:hyperlink>
      <w:r w:rsidRPr="006819EA">
        <w:rPr>
          <w:color w:val="000000"/>
        </w:rPr>
        <w:t> к настоящей муниципальной программе.</w:t>
      </w:r>
    </w:p>
    <w:p w:rsidR="00D5784F" w:rsidRPr="006819EA" w:rsidRDefault="00D5784F" w:rsidP="006819EA">
      <w:pPr>
        <w:pStyle w:val="western"/>
        <w:shd w:val="clear" w:color="auto" w:fill="FFFFFF"/>
        <w:spacing w:before="0" w:beforeAutospacing="0" w:after="0" w:afterAutospacing="0"/>
        <w:ind w:firstLine="709"/>
        <w:jc w:val="both"/>
        <w:rPr>
          <w:color w:val="000000"/>
        </w:rPr>
      </w:pPr>
      <w:r w:rsidRPr="006819EA">
        <w:rPr>
          <w:color w:val="000000"/>
        </w:rPr>
        <w:t>Описание характеристик и методика расчета показателей цели муниципальной программы приведены в приложении 2 к настоящей муниципальной программе.</w:t>
      </w:r>
    </w:p>
    <w:p w:rsidR="00D5784F" w:rsidRPr="006819EA" w:rsidRDefault="00D5784F" w:rsidP="006819EA">
      <w:pPr>
        <w:shd w:val="clear" w:color="auto" w:fill="FFFFFF"/>
        <w:ind w:firstLine="709"/>
        <w:jc w:val="both"/>
        <w:rPr>
          <w:color w:val="000000"/>
          <w:sz w:val="24"/>
          <w:szCs w:val="24"/>
        </w:rPr>
      </w:pPr>
      <w:r w:rsidRPr="006819EA">
        <w:rPr>
          <w:color w:val="000000"/>
          <w:sz w:val="24"/>
          <w:szCs w:val="24"/>
        </w:rPr>
        <w:t xml:space="preserve">Для реализации цели муниципальной программы вводятся следующие основные понятия: </w:t>
      </w:r>
    </w:p>
    <w:p w:rsidR="00D5784F" w:rsidRPr="006819EA" w:rsidRDefault="00D5784F" w:rsidP="007D3D8F">
      <w:pPr>
        <w:pStyle w:val="ListParagraph"/>
        <w:widowControl/>
        <w:numPr>
          <w:ilvl w:val="0"/>
          <w:numId w:val="1"/>
        </w:numPr>
        <w:shd w:val="clear" w:color="auto" w:fill="FFFFFF"/>
        <w:tabs>
          <w:tab w:val="left" w:pos="1200"/>
        </w:tabs>
        <w:autoSpaceDE/>
        <w:autoSpaceDN/>
        <w:adjustRightInd/>
        <w:ind w:left="0" w:firstLine="709"/>
        <w:jc w:val="both"/>
        <w:rPr>
          <w:b/>
          <w:color w:val="000000"/>
          <w:sz w:val="24"/>
          <w:szCs w:val="24"/>
        </w:rPr>
      </w:pPr>
      <w:r w:rsidRPr="006819EA">
        <w:rPr>
          <w:b/>
          <w:color w:val="000000"/>
          <w:sz w:val="24"/>
          <w:szCs w:val="24"/>
        </w:rPr>
        <w:t>дворовая территория многоквартирного дома</w:t>
      </w:r>
      <w:r w:rsidRPr="006819EA">
        <w:rPr>
          <w:color w:val="000000"/>
          <w:sz w:val="24"/>
          <w:szCs w:val="24"/>
        </w:rPr>
        <w:t xml:space="preserve"> –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автодорогами, включая те, что образуют подъезды к территориям, прилегающим к многоквартирным домам. </w:t>
      </w:r>
    </w:p>
    <w:p w:rsidR="00D5784F" w:rsidRPr="006819EA" w:rsidRDefault="00D5784F" w:rsidP="00026479">
      <w:pPr>
        <w:pStyle w:val="ListParagraph"/>
        <w:widowControl/>
        <w:numPr>
          <w:ilvl w:val="0"/>
          <w:numId w:val="1"/>
        </w:numPr>
        <w:tabs>
          <w:tab w:val="left" w:pos="1200"/>
        </w:tabs>
        <w:autoSpaceDE/>
        <w:autoSpaceDN/>
        <w:adjustRightInd/>
        <w:ind w:left="0" w:firstLine="709"/>
        <w:jc w:val="both"/>
        <w:rPr>
          <w:color w:val="0D0D0D"/>
          <w:sz w:val="24"/>
          <w:szCs w:val="24"/>
        </w:rPr>
      </w:pPr>
      <w:r w:rsidRPr="006819EA">
        <w:rPr>
          <w:b/>
          <w:color w:val="000000"/>
          <w:sz w:val="24"/>
          <w:szCs w:val="24"/>
        </w:rPr>
        <w:t>минимальный  перечень работ по благоустройству дворовой территории</w:t>
      </w:r>
      <w:r w:rsidRPr="006819EA">
        <w:rPr>
          <w:color w:val="000000"/>
          <w:sz w:val="24"/>
          <w:szCs w:val="24"/>
        </w:rPr>
        <w:t xml:space="preserve"> – включает  в себя мероприятия по  ремонту дворовых проездов, обеспечению освещения дворовых территорий, установку скамеек, урн для мусора</w:t>
      </w:r>
      <w:r w:rsidRPr="006819EA">
        <w:rPr>
          <w:color w:val="0D0D0D"/>
          <w:sz w:val="24"/>
          <w:szCs w:val="24"/>
        </w:rPr>
        <w:t xml:space="preserve">, софинансируемые за счет средств, полученных городом Ржевом в качестве субсидии из бюджета Тверской области и из федерального бюджета (далее </w:t>
      </w:r>
      <w:r>
        <w:rPr>
          <w:color w:val="0D0D0D"/>
          <w:sz w:val="24"/>
          <w:szCs w:val="24"/>
        </w:rPr>
        <w:t>–</w:t>
      </w:r>
      <w:r w:rsidRPr="006819EA">
        <w:rPr>
          <w:color w:val="0D0D0D"/>
          <w:sz w:val="24"/>
          <w:szCs w:val="24"/>
        </w:rPr>
        <w:t xml:space="preserve"> минимальный перечень работ по благоустройству). При проведении работ по благоустройству дворовых территорий, исходя из минимального перечня видов работ, в рамках реализации программы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 (далее - заинтересованные лица), должны обеспечить свое трудовое участие. Трудовое участие заинтересованных лиц осуществляется в форме выполнения неоплачиваемых работ, не требующих специальной квалификации.</w:t>
      </w:r>
    </w:p>
    <w:p w:rsidR="00D5784F" w:rsidRPr="006819EA" w:rsidRDefault="00D5784F" w:rsidP="007D3D8F">
      <w:pPr>
        <w:pStyle w:val="ListParagraph"/>
        <w:widowControl/>
        <w:numPr>
          <w:ilvl w:val="0"/>
          <w:numId w:val="1"/>
        </w:numPr>
        <w:tabs>
          <w:tab w:val="left" w:pos="1200"/>
        </w:tabs>
        <w:autoSpaceDE/>
        <w:autoSpaceDN/>
        <w:adjustRightInd/>
        <w:ind w:left="0" w:firstLine="709"/>
        <w:jc w:val="both"/>
        <w:rPr>
          <w:color w:val="0D0D0D"/>
          <w:sz w:val="24"/>
          <w:szCs w:val="24"/>
        </w:rPr>
      </w:pPr>
      <w:r w:rsidRPr="006819EA">
        <w:rPr>
          <w:b/>
          <w:color w:val="000000"/>
          <w:sz w:val="24"/>
          <w:szCs w:val="24"/>
        </w:rPr>
        <w:t>дополнительный перечень работ по благоустройству дворовой территории</w:t>
      </w:r>
      <w:r w:rsidRPr="006819EA">
        <w:rPr>
          <w:color w:val="000000"/>
          <w:sz w:val="24"/>
          <w:szCs w:val="24"/>
        </w:rPr>
        <w:t xml:space="preserve"> – включает в себя мероприятия по оборудованию детских и (или) спортивных площадок,  автомобильных парковок,  озеленение территорий и иные работы по благоустройству.</w:t>
      </w:r>
      <w:r w:rsidRPr="006819EA">
        <w:rPr>
          <w:color w:val="0D0D0D"/>
          <w:sz w:val="24"/>
          <w:szCs w:val="24"/>
        </w:rPr>
        <w:t xml:space="preserve"> Дополнительный перечень работ по благоустройству формируется на основании предложений собственников помещений многоквартирных домов, расположенных в границах дворовой территории, подлежащей благоустройству, утвержденных протоколом общего собрания собственников помещений многоквартирных домов и реализуется только при условии выполнения работ, предусмотренных минимальным перечнем работ по благоустройству. Дополнительный перечень работ предполагает наличие финансового участия заинтересованных лиц в размере 10% от стоимости мероприятий по благоустройству дворовой территории, если заинтересованными лицами не определен иной размер доли.</w:t>
      </w:r>
    </w:p>
    <w:p w:rsidR="00D5784F" w:rsidRPr="006819EA" w:rsidRDefault="00D5784F" w:rsidP="006819EA">
      <w:pPr>
        <w:ind w:firstLine="709"/>
        <w:jc w:val="both"/>
        <w:rPr>
          <w:color w:val="000000"/>
          <w:sz w:val="24"/>
          <w:szCs w:val="24"/>
        </w:rPr>
      </w:pPr>
      <w:r w:rsidRPr="006819EA">
        <w:rPr>
          <w:bCs/>
          <w:color w:val="000000"/>
          <w:sz w:val="24"/>
          <w:szCs w:val="24"/>
        </w:rPr>
        <w:t xml:space="preserve">Ориентировочная (примерная) стоимость работ, </w:t>
      </w:r>
      <w:r w:rsidRPr="006819EA">
        <w:rPr>
          <w:color w:val="000000"/>
          <w:sz w:val="24"/>
          <w:szCs w:val="24"/>
        </w:rPr>
        <w:t>входящих в состав минимального и дополнительного перечней работ по благоустройству дворовых территорий, в разрезе видов работ приведена в т</w:t>
      </w:r>
      <w:r>
        <w:rPr>
          <w:color w:val="000000"/>
          <w:sz w:val="24"/>
          <w:szCs w:val="24"/>
        </w:rPr>
        <w:t>аблице 3.</w:t>
      </w:r>
    </w:p>
    <w:p w:rsidR="00D5784F" w:rsidRPr="004D00B7" w:rsidRDefault="00D5784F" w:rsidP="004D00B7">
      <w:pPr>
        <w:pStyle w:val="ConsPlusNormal"/>
        <w:ind w:firstLine="709"/>
        <w:jc w:val="right"/>
        <w:rPr>
          <w:rFonts w:ascii="Times New Roman" w:hAnsi="Times New Roman" w:cs="Times New Roman"/>
          <w:sz w:val="24"/>
          <w:szCs w:val="24"/>
        </w:rPr>
      </w:pPr>
      <w:r w:rsidRPr="004D00B7">
        <w:rPr>
          <w:rFonts w:ascii="Times New Roman" w:hAnsi="Times New Roman" w:cs="Times New Roman"/>
          <w:sz w:val="24"/>
          <w:szCs w:val="24"/>
        </w:rPr>
        <w:t>Таблица 3</w:t>
      </w:r>
    </w:p>
    <w:p w:rsidR="00D5784F" w:rsidRPr="00FB2056" w:rsidRDefault="00D5784F" w:rsidP="006819EA">
      <w:pPr>
        <w:ind w:firstLine="709"/>
        <w:jc w:val="both"/>
        <w:rPr>
          <w:sz w:val="10"/>
          <w:szCs w:val="10"/>
        </w:rPr>
      </w:pPr>
    </w:p>
    <w:p w:rsidR="00D5784F" w:rsidRPr="006819EA" w:rsidRDefault="00D5784F" w:rsidP="004D00B7">
      <w:pPr>
        <w:spacing w:line="216" w:lineRule="auto"/>
        <w:jc w:val="center"/>
        <w:rPr>
          <w:b/>
          <w:color w:val="000000"/>
          <w:sz w:val="24"/>
          <w:szCs w:val="24"/>
        </w:rPr>
      </w:pPr>
      <w:r w:rsidRPr="006819EA">
        <w:rPr>
          <w:b/>
          <w:color w:val="000000"/>
          <w:sz w:val="24"/>
          <w:szCs w:val="24"/>
        </w:rPr>
        <w:t>Нормативная стоимость (единичные расценки) работ,</w:t>
      </w:r>
    </w:p>
    <w:p w:rsidR="00D5784F" w:rsidRPr="006819EA" w:rsidRDefault="00D5784F" w:rsidP="004D00B7">
      <w:pPr>
        <w:spacing w:line="216" w:lineRule="auto"/>
        <w:jc w:val="center"/>
        <w:rPr>
          <w:b/>
          <w:color w:val="000000"/>
          <w:sz w:val="24"/>
          <w:szCs w:val="24"/>
        </w:rPr>
      </w:pPr>
      <w:r w:rsidRPr="006819EA">
        <w:rPr>
          <w:b/>
          <w:color w:val="000000"/>
          <w:sz w:val="24"/>
          <w:szCs w:val="24"/>
        </w:rPr>
        <w:t xml:space="preserve">входящих в состав минимального и дополнительного перечней </w:t>
      </w:r>
    </w:p>
    <w:p w:rsidR="00D5784F" w:rsidRPr="006819EA" w:rsidRDefault="00D5784F" w:rsidP="004D00B7">
      <w:pPr>
        <w:spacing w:line="216" w:lineRule="auto"/>
        <w:jc w:val="center"/>
        <w:rPr>
          <w:b/>
          <w:bCs/>
          <w:color w:val="000000"/>
          <w:sz w:val="24"/>
          <w:szCs w:val="24"/>
        </w:rPr>
      </w:pPr>
      <w:r w:rsidRPr="006819EA">
        <w:rPr>
          <w:b/>
          <w:color w:val="000000"/>
          <w:sz w:val="24"/>
          <w:szCs w:val="24"/>
        </w:rPr>
        <w:t>работ по благоустройству дворовых территорий</w:t>
      </w:r>
    </w:p>
    <w:p w:rsidR="00D5784F" w:rsidRPr="00FB2056" w:rsidRDefault="00D5784F" w:rsidP="002E48D1">
      <w:pPr>
        <w:pStyle w:val="ConsPlusNormal"/>
        <w:ind w:firstLine="540"/>
        <w:jc w:val="right"/>
        <w:rPr>
          <w:rFonts w:ascii="Times New Roman" w:hAnsi="Times New Roman" w:cs="Times New Roman"/>
          <w:b/>
          <w:sz w:val="16"/>
          <w:szCs w:val="16"/>
        </w:rPr>
      </w:pPr>
    </w:p>
    <w:tbl>
      <w:tblPr>
        <w:tblW w:w="10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7"/>
        <w:gridCol w:w="5750"/>
        <w:gridCol w:w="2041"/>
        <w:gridCol w:w="1600"/>
      </w:tblGrid>
      <w:tr w:rsidR="00D5784F" w:rsidRPr="00026479" w:rsidTr="00525A16">
        <w:tc>
          <w:tcPr>
            <w:tcW w:w="817" w:type="dxa"/>
            <w:vAlign w:val="center"/>
          </w:tcPr>
          <w:p w:rsidR="00D5784F" w:rsidRPr="00026479" w:rsidRDefault="00D5784F" w:rsidP="0097426C">
            <w:pPr>
              <w:jc w:val="center"/>
              <w:rPr>
                <w:b/>
                <w:bCs/>
                <w:color w:val="000000"/>
                <w:sz w:val="22"/>
                <w:szCs w:val="22"/>
              </w:rPr>
            </w:pPr>
            <w:r w:rsidRPr="00026479">
              <w:rPr>
                <w:b/>
                <w:bCs/>
                <w:color w:val="000000"/>
                <w:sz w:val="22"/>
                <w:szCs w:val="22"/>
              </w:rPr>
              <w:t>№ п/п</w:t>
            </w:r>
          </w:p>
        </w:tc>
        <w:tc>
          <w:tcPr>
            <w:tcW w:w="5750" w:type="dxa"/>
            <w:vAlign w:val="center"/>
          </w:tcPr>
          <w:p w:rsidR="00D5784F" w:rsidRPr="00026479" w:rsidRDefault="00D5784F" w:rsidP="0097426C">
            <w:pPr>
              <w:jc w:val="center"/>
              <w:rPr>
                <w:b/>
                <w:bCs/>
                <w:color w:val="000000"/>
                <w:sz w:val="22"/>
                <w:szCs w:val="22"/>
              </w:rPr>
            </w:pPr>
            <w:r w:rsidRPr="00026479">
              <w:rPr>
                <w:b/>
                <w:bCs/>
                <w:color w:val="000000"/>
                <w:sz w:val="22"/>
                <w:szCs w:val="22"/>
              </w:rPr>
              <w:t>Виды работ</w:t>
            </w:r>
          </w:p>
        </w:tc>
        <w:tc>
          <w:tcPr>
            <w:tcW w:w="2041" w:type="dxa"/>
            <w:vAlign w:val="center"/>
          </w:tcPr>
          <w:p w:rsidR="00D5784F" w:rsidRPr="00026479" w:rsidRDefault="00D5784F" w:rsidP="0097426C">
            <w:pPr>
              <w:jc w:val="center"/>
              <w:rPr>
                <w:b/>
                <w:bCs/>
                <w:color w:val="000000"/>
                <w:sz w:val="22"/>
                <w:szCs w:val="22"/>
              </w:rPr>
            </w:pPr>
            <w:r w:rsidRPr="00026479">
              <w:rPr>
                <w:b/>
                <w:bCs/>
                <w:color w:val="000000"/>
                <w:sz w:val="22"/>
                <w:szCs w:val="22"/>
              </w:rPr>
              <w:t>Единица изменения</w:t>
            </w:r>
          </w:p>
        </w:tc>
        <w:tc>
          <w:tcPr>
            <w:tcW w:w="1600" w:type="dxa"/>
            <w:vAlign w:val="center"/>
          </w:tcPr>
          <w:p w:rsidR="00D5784F" w:rsidRPr="00026479" w:rsidRDefault="00D5784F" w:rsidP="0097426C">
            <w:pPr>
              <w:jc w:val="center"/>
              <w:rPr>
                <w:b/>
                <w:bCs/>
                <w:color w:val="000000"/>
                <w:sz w:val="22"/>
                <w:szCs w:val="22"/>
              </w:rPr>
            </w:pPr>
            <w:r w:rsidRPr="00026479">
              <w:rPr>
                <w:b/>
                <w:bCs/>
                <w:color w:val="000000"/>
                <w:sz w:val="22"/>
                <w:szCs w:val="22"/>
              </w:rPr>
              <w:t>Расценка,*</w:t>
            </w:r>
            <w:r w:rsidRPr="00026479">
              <w:rPr>
                <w:b/>
                <w:bCs/>
                <w:color w:val="000000"/>
                <w:sz w:val="22"/>
                <w:szCs w:val="22"/>
                <w:vertAlign w:val="superscript"/>
              </w:rPr>
              <w:t>)</w:t>
            </w:r>
            <w:r w:rsidRPr="00026479">
              <w:rPr>
                <w:b/>
                <w:bCs/>
                <w:color w:val="000000"/>
                <w:sz w:val="22"/>
                <w:szCs w:val="22"/>
              </w:rPr>
              <w:t xml:space="preserve"> руб.</w:t>
            </w:r>
          </w:p>
        </w:tc>
      </w:tr>
      <w:tr w:rsidR="00D5784F" w:rsidRPr="00026479" w:rsidTr="00525A16">
        <w:tc>
          <w:tcPr>
            <w:tcW w:w="817" w:type="dxa"/>
            <w:shd w:val="clear" w:color="auto" w:fill="E5B8B7"/>
            <w:vAlign w:val="center"/>
          </w:tcPr>
          <w:p w:rsidR="00D5784F" w:rsidRPr="00026479" w:rsidRDefault="00D5784F" w:rsidP="0097426C">
            <w:pPr>
              <w:jc w:val="center"/>
              <w:rPr>
                <w:b/>
                <w:bCs/>
                <w:color w:val="000000"/>
                <w:sz w:val="22"/>
                <w:szCs w:val="22"/>
              </w:rPr>
            </w:pPr>
            <w:r w:rsidRPr="00026479">
              <w:rPr>
                <w:b/>
                <w:bCs/>
                <w:color w:val="000000"/>
                <w:sz w:val="22"/>
                <w:szCs w:val="22"/>
                <w:lang w:val="en-US"/>
              </w:rPr>
              <w:t>I</w:t>
            </w:r>
            <w:r w:rsidRPr="00026479">
              <w:rPr>
                <w:b/>
                <w:bCs/>
                <w:color w:val="000000"/>
                <w:sz w:val="22"/>
                <w:szCs w:val="22"/>
              </w:rPr>
              <w:t>.</w:t>
            </w:r>
          </w:p>
        </w:tc>
        <w:tc>
          <w:tcPr>
            <w:tcW w:w="9391" w:type="dxa"/>
            <w:gridSpan w:val="3"/>
            <w:shd w:val="clear" w:color="auto" w:fill="E5B8B7"/>
            <w:vAlign w:val="center"/>
          </w:tcPr>
          <w:p w:rsidR="00D5784F" w:rsidRPr="00026479" w:rsidRDefault="00D5784F" w:rsidP="0097426C">
            <w:pPr>
              <w:jc w:val="center"/>
              <w:rPr>
                <w:b/>
                <w:bCs/>
                <w:color w:val="000000"/>
                <w:sz w:val="22"/>
                <w:szCs w:val="22"/>
              </w:rPr>
            </w:pPr>
            <w:r w:rsidRPr="00026479">
              <w:rPr>
                <w:b/>
                <w:bCs/>
                <w:color w:val="000000"/>
                <w:sz w:val="22"/>
                <w:szCs w:val="22"/>
              </w:rPr>
              <w:t xml:space="preserve">Минимальный перечень работ </w:t>
            </w:r>
          </w:p>
          <w:p w:rsidR="00D5784F" w:rsidRPr="00026479" w:rsidRDefault="00D5784F" w:rsidP="0097426C">
            <w:pPr>
              <w:jc w:val="center"/>
              <w:rPr>
                <w:b/>
                <w:bCs/>
                <w:color w:val="000000"/>
                <w:sz w:val="22"/>
                <w:szCs w:val="22"/>
              </w:rPr>
            </w:pPr>
            <w:r w:rsidRPr="00026479">
              <w:rPr>
                <w:b/>
                <w:color w:val="000000"/>
                <w:sz w:val="22"/>
                <w:szCs w:val="22"/>
              </w:rPr>
              <w:t>по благоустройству дворовых территорий многоквартирных домов</w:t>
            </w:r>
          </w:p>
        </w:tc>
      </w:tr>
      <w:tr w:rsidR="00D5784F" w:rsidRPr="00026479" w:rsidTr="00525A16">
        <w:tc>
          <w:tcPr>
            <w:tcW w:w="817" w:type="dxa"/>
            <w:shd w:val="clear" w:color="auto" w:fill="D9D9D9"/>
            <w:vAlign w:val="center"/>
          </w:tcPr>
          <w:p w:rsidR="00D5784F" w:rsidRPr="00026479" w:rsidRDefault="00D5784F" w:rsidP="0097426C">
            <w:pPr>
              <w:jc w:val="center"/>
              <w:rPr>
                <w:b/>
                <w:bCs/>
                <w:color w:val="000000"/>
                <w:sz w:val="22"/>
                <w:szCs w:val="22"/>
              </w:rPr>
            </w:pPr>
            <w:r w:rsidRPr="00026479">
              <w:rPr>
                <w:b/>
                <w:bCs/>
                <w:color w:val="000000"/>
                <w:sz w:val="22"/>
                <w:szCs w:val="22"/>
              </w:rPr>
              <w:t>1.1.</w:t>
            </w:r>
          </w:p>
        </w:tc>
        <w:tc>
          <w:tcPr>
            <w:tcW w:w="5750" w:type="dxa"/>
            <w:shd w:val="clear" w:color="auto" w:fill="D9D9D9"/>
            <w:vAlign w:val="center"/>
          </w:tcPr>
          <w:p w:rsidR="00D5784F" w:rsidRPr="00026479" w:rsidRDefault="00D5784F" w:rsidP="0097426C">
            <w:pPr>
              <w:rPr>
                <w:b/>
                <w:bCs/>
                <w:color w:val="000000"/>
                <w:sz w:val="22"/>
                <w:szCs w:val="22"/>
              </w:rPr>
            </w:pPr>
            <w:r w:rsidRPr="00026479">
              <w:rPr>
                <w:b/>
                <w:bCs/>
                <w:color w:val="000000"/>
                <w:sz w:val="22"/>
                <w:szCs w:val="22"/>
              </w:rPr>
              <w:t>Ремонт дворовых проездов (асфальтобетонное покрытие)</w:t>
            </w:r>
          </w:p>
        </w:tc>
        <w:tc>
          <w:tcPr>
            <w:tcW w:w="2041" w:type="dxa"/>
            <w:shd w:val="clear" w:color="auto" w:fill="D9D9D9"/>
            <w:vAlign w:val="center"/>
          </w:tcPr>
          <w:p w:rsidR="00D5784F" w:rsidRPr="00026479" w:rsidRDefault="00D5784F" w:rsidP="0097426C">
            <w:pPr>
              <w:jc w:val="center"/>
              <w:rPr>
                <w:b/>
                <w:bCs/>
                <w:color w:val="000000"/>
                <w:sz w:val="22"/>
                <w:szCs w:val="22"/>
              </w:rPr>
            </w:pPr>
          </w:p>
        </w:tc>
        <w:tc>
          <w:tcPr>
            <w:tcW w:w="1600" w:type="dxa"/>
            <w:shd w:val="clear" w:color="auto" w:fill="D9D9D9"/>
            <w:vAlign w:val="center"/>
          </w:tcPr>
          <w:p w:rsidR="00D5784F" w:rsidRPr="00026479" w:rsidRDefault="00D5784F" w:rsidP="00D5784F">
            <w:pPr>
              <w:ind w:firstLineChars="100" w:firstLine="31680"/>
              <w:jc w:val="center"/>
              <w:rPr>
                <w:bCs/>
                <w:color w:val="000000"/>
                <w:sz w:val="22"/>
                <w:szCs w:val="22"/>
              </w:rPr>
            </w:pPr>
          </w:p>
        </w:tc>
      </w:tr>
      <w:tr w:rsidR="00D5784F" w:rsidRPr="00026479" w:rsidTr="00525A16">
        <w:tc>
          <w:tcPr>
            <w:tcW w:w="817" w:type="dxa"/>
            <w:vMerge w:val="restart"/>
            <w:vAlign w:val="center"/>
          </w:tcPr>
          <w:p w:rsidR="00D5784F" w:rsidRPr="00026479" w:rsidRDefault="00D5784F" w:rsidP="0097426C">
            <w:pPr>
              <w:jc w:val="center"/>
              <w:rPr>
                <w:bCs/>
                <w:color w:val="000000"/>
                <w:sz w:val="22"/>
                <w:szCs w:val="22"/>
              </w:rPr>
            </w:pPr>
            <w:r w:rsidRPr="00026479">
              <w:rPr>
                <w:bCs/>
                <w:color w:val="000000"/>
                <w:sz w:val="22"/>
                <w:szCs w:val="22"/>
              </w:rPr>
              <w:t>1.1.1</w:t>
            </w:r>
          </w:p>
        </w:tc>
        <w:tc>
          <w:tcPr>
            <w:tcW w:w="5750" w:type="dxa"/>
            <w:vMerge w:val="restart"/>
            <w:vAlign w:val="center"/>
          </w:tcPr>
          <w:p w:rsidR="00D5784F" w:rsidRPr="00026479" w:rsidRDefault="00D5784F" w:rsidP="0097426C">
            <w:pPr>
              <w:rPr>
                <w:bCs/>
                <w:color w:val="000000"/>
                <w:sz w:val="22"/>
                <w:szCs w:val="22"/>
              </w:rPr>
            </w:pPr>
            <w:r w:rsidRPr="00026479">
              <w:rPr>
                <w:bCs/>
                <w:color w:val="000000"/>
                <w:sz w:val="22"/>
                <w:szCs w:val="22"/>
              </w:rPr>
              <w:t>Ремонт (фрезерование асфальтобетонного покрытия, устройство асфальтобетонного покрытия проезжей части толщиной 5 см, разборка и установка бортовых камней)</w:t>
            </w:r>
          </w:p>
        </w:tc>
        <w:tc>
          <w:tcPr>
            <w:tcW w:w="2041" w:type="dxa"/>
            <w:vAlign w:val="center"/>
          </w:tcPr>
          <w:p w:rsidR="00D5784F" w:rsidRPr="00026479" w:rsidRDefault="00D5784F" w:rsidP="0097426C">
            <w:pPr>
              <w:jc w:val="center"/>
              <w:rPr>
                <w:color w:val="000000"/>
                <w:sz w:val="22"/>
                <w:szCs w:val="22"/>
              </w:rPr>
            </w:pPr>
            <w:r w:rsidRPr="00026479">
              <w:rPr>
                <w:color w:val="000000"/>
                <w:sz w:val="22"/>
                <w:szCs w:val="22"/>
              </w:rPr>
              <w:t xml:space="preserve">1 кв. м </w:t>
            </w:r>
            <w:r w:rsidRPr="00026479">
              <w:rPr>
                <w:color w:val="000000"/>
                <w:sz w:val="22"/>
                <w:szCs w:val="22"/>
              </w:rPr>
              <w:br/>
              <w:t>покрытия</w:t>
            </w:r>
          </w:p>
        </w:tc>
        <w:tc>
          <w:tcPr>
            <w:tcW w:w="1600" w:type="dxa"/>
            <w:vAlign w:val="center"/>
          </w:tcPr>
          <w:p w:rsidR="00D5784F" w:rsidRPr="00026479" w:rsidRDefault="00D5784F" w:rsidP="00D5784F">
            <w:pPr>
              <w:ind w:firstLineChars="100" w:firstLine="31680"/>
              <w:jc w:val="right"/>
              <w:rPr>
                <w:color w:val="000000"/>
                <w:sz w:val="22"/>
                <w:szCs w:val="22"/>
              </w:rPr>
            </w:pPr>
            <w:r w:rsidRPr="00026479">
              <w:rPr>
                <w:color w:val="000000"/>
                <w:sz w:val="22"/>
                <w:szCs w:val="22"/>
              </w:rPr>
              <w:t>520,00</w:t>
            </w:r>
          </w:p>
        </w:tc>
      </w:tr>
      <w:tr w:rsidR="00D5784F" w:rsidRPr="00026479" w:rsidTr="00525A16">
        <w:tc>
          <w:tcPr>
            <w:tcW w:w="817" w:type="dxa"/>
            <w:vMerge/>
            <w:vAlign w:val="center"/>
          </w:tcPr>
          <w:p w:rsidR="00D5784F" w:rsidRPr="00026479" w:rsidRDefault="00D5784F" w:rsidP="0097426C">
            <w:pPr>
              <w:jc w:val="center"/>
              <w:rPr>
                <w:bCs/>
                <w:color w:val="000000"/>
                <w:sz w:val="22"/>
                <w:szCs w:val="22"/>
              </w:rPr>
            </w:pPr>
          </w:p>
        </w:tc>
        <w:tc>
          <w:tcPr>
            <w:tcW w:w="5750" w:type="dxa"/>
            <w:vMerge/>
          </w:tcPr>
          <w:p w:rsidR="00D5784F" w:rsidRPr="00026479" w:rsidRDefault="00D5784F" w:rsidP="0097426C">
            <w:pPr>
              <w:rPr>
                <w:bCs/>
                <w:color w:val="000000"/>
                <w:sz w:val="22"/>
                <w:szCs w:val="22"/>
              </w:rPr>
            </w:pPr>
          </w:p>
        </w:tc>
        <w:tc>
          <w:tcPr>
            <w:tcW w:w="2041" w:type="dxa"/>
            <w:vAlign w:val="bottom"/>
          </w:tcPr>
          <w:p w:rsidR="00D5784F" w:rsidRPr="00026479" w:rsidRDefault="00D5784F" w:rsidP="0097426C">
            <w:pPr>
              <w:jc w:val="center"/>
              <w:rPr>
                <w:color w:val="000000"/>
                <w:sz w:val="22"/>
                <w:szCs w:val="22"/>
              </w:rPr>
            </w:pPr>
            <w:r w:rsidRPr="00026479">
              <w:rPr>
                <w:color w:val="000000"/>
                <w:sz w:val="22"/>
                <w:szCs w:val="22"/>
              </w:rPr>
              <w:t xml:space="preserve">1 пог. м </w:t>
            </w:r>
            <w:r w:rsidRPr="00026479">
              <w:rPr>
                <w:color w:val="000000"/>
                <w:sz w:val="22"/>
                <w:szCs w:val="22"/>
              </w:rPr>
              <w:br/>
              <w:t xml:space="preserve">бортового камня </w:t>
            </w:r>
          </w:p>
        </w:tc>
        <w:tc>
          <w:tcPr>
            <w:tcW w:w="1600" w:type="dxa"/>
            <w:vAlign w:val="center"/>
          </w:tcPr>
          <w:p w:rsidR="00D5784F" w:rsidRPr="00026479" w:rsidRDefault="00D5784F" w:rsidP="00D5784F">
            <w:pPr>
              <w:ind w:firstLineChars="100" w:firstLine="31680"/>
              <w:jc w:val="right"/>
              <w:rPr>
                <w:color w:val="000000"/>
                <w:sz w:val="22"/>
                <w:szCs w:val="22"/>
              </w:rPr>
            </w:pPr>
            <w:r w:rsidRPr="00026479">
              <w:rPr>
                <w:color w:val="000000"/>
                <w:sz w:val="22"/>
                <w:szCs w:val="22"/>
              </w:rPr>
              <w:t>1 471,00</w:t>
            </w:r>
          </w:p>
        </w:tc>
      </w:tr>
      <w:tr w:rsidR="00D5784F" w:rsidRPr="00026479" w:rsidTr="00525A16">
        <w:tc>
          <w:tcPr>
            <w:tcW w:w="817" w:type="dxa"/>
            <w:vMerge w:val="restart"/>
            <w:vAlign w:val="center"/>
          </w:tcPr>
          <w:p w:rsidR="00D5784F" w:rsidRPr="00026479" w:rsidRDefault="00D5784F" w:rsidP="0097426C">
            <w:pPr>
              <w:jc w:val="center"/>
              <w:rPr>
                <w:bCs/>
                <w:color w:val="000000"/>
                <w:sz w:val="22"/>
                <w:szCs w:val="22"/>
              </w:rPr>
            </w:pPr>
            <w:r w:rsidRPr="00026479">
              <w:rPr>
                <w:bCs/>
                <w:color w:val="000000"/>
                <w:sz w:val="22"/>
                <w:szCs w:val="22"/>
              </w:rPr>
              <w:t>1.1.2.</w:t>
            </w:r>
          </w:p>
        </w:tc>
        <w:tc>
          <w:tcPr>
            <w:tcW w:w="5750" w:type="dxa"/>
            <w:vMerge w:val="restart"/>
            <w:vAlign w:val="center"/>
          </w:tcPr>
          <w:p w:rsidR="00D5784F" w:rsidRPr="00026479" w:rsidRDefault="00D5784F" w:rsidP="0097426C">
            <w:pPr>
              <w:rPr>
                <w:bCs/>
                <w:color w:val="000000"/>
                <w:sz w:val="22"/>
                <w:szCs w:val="22"/>
              </w:rPr>
            </w:pPr>
            <w:r w:rsidRPr="00026479">
              <w:rPr>
                <w:bCs/>
                <w:color w:val="000000"/>
                <w:sz w:val="22"/>
                <w:szCs w:val="22"/>
              </w:rPr>
              <w:t>Ремонт (разборка асфальтобетонного покрытия, восстановление основания из щебня толщиной 18 см; устройство асфальтобетонного покрытия проезжей части толщиной 7 см, разборка и установка бортовых камней)</w:t>
            </w:r>
          </w:p>
        </w:tc>
        <w:tc>
          <w:tcPr>
            <w:tcW w:w="2041" w:type="dxa"/>
            <w:vAlign w:val="center"/>
          </w:tcPr>
          <w:p w:rsidR="00D5784F" w:rsidRPr="00026479" w:rsidRDefault="00D5784F" w:rsidP="0097426C">
            <w:pPr>
              <w:jc w:val="center"/>
              <w:rPr>
                <w:color w:val="000000"/>
                <w:sz w:val="22"/>
                <w:szCs w:val="22"/>
              </w:rPr>
            </w:pPr>
            <w:r w:rsidRPr="00026479">
              <w:rPr>
                <w:color w:val="000000"/>
                <w:sz w:val="22"/>
                <w:szCs w:val="22"/>
              </w:rPr>
              <w:t xml:space="preserve">1 кв.м </w:t>
            </w:r>
            <w:r w:rsidRPr="00026479">
              <w:rPr>
                <w:color w:val="000000"/>
                <w:sz w:val="22"/>
                <w:szCs w:val="22"/>
              </w:rPr>
              <w:br/>
              <w:t>покрытия</w:t>
            </w:r>
          </w:p>
        </w:tc>
        <w:tc>
          <w:tcPr>
            <w:tcW w:w="1600" w:type="dxa"/>
            <w:vAlign w:val="center"/>
          </w:tcPr>
          <w:p w:rsidR="00D5784F" w:rsidRPr="00026479" w:rsidRDefault="00D5784F" w:rsidP="0097426C">
            <w:pPr>
              <w:jc w:val="right"/>
              <w:rPr>
                <w:bCs/>
                <w:color w:val="000000"/>
                <w:sz w:val="22"/>
                <w:szCs w:val="22"/>
              </w:rPr>
            </w:pPr>
            <w:r w:rsidRPr="00026479">
              <w:rPr>
                <w:bCs/>
                <w:color w:val="000000"/>
                <w:sz w:val="22"/>
                <w:szCs w:val="22"/>
              </w:rPr>
              <w:t>1 152,00</w:t>
            </w:r>
          </w:p>
        </w:tc>
      </w:tr>
      <w:tr w:rsidR="00D5784F" w:rsidRPr="00026479" w:rsidTr="00525A16">
        <w:tc>
          <w:tcPr>
            <w:tcW w:w="817" w:type="dxa"/>
            <w:vMerge/>
            <w:vAlign w:val="center"/>
          </w:tcPr>
          <w:p w:rsidR="00D5784F" w:rsidRPr="00026479" w:rsidRDefault="00D5784F" w:rsidP="0097426C">
            <w:pPr>
              <w:jc w:val="center"/>
              <w:rPr>
                <w:bCs/>
                <w:color w:val="000000"/>
                <w:sz w:val="22"/>
                <w:szCs w:val="22"/>
              </w:rPr>
            </w:pPr>
          </w:p>
        </w:tc>
        <w:tc>
          <w:tcPr>
            <w:tcW w:w="5750" w:type="dxa"/>
            <w:vMerge/>
          </w:tcPr>
          <w:p w:rsidR="00D5784F" w:rsidRPr="00026479" w:rsidRDefault="00D5784F" w:rsidP="0097426C">
            <w:pPr>
              <w:rPr>
                <w:bCs/>
                <w:color w:val="000000"/>
                <w:sz w:val="22"/>
                <w:szCs w:val="22"/>
              </w:rPr>
            </w:pPr>
          </w:p>
        </w:tc>
        <w:tc>
          <w:tcPr>
            <w:tcW w:w="2041" w:type="dxa"/>
            <w:vAlign w:val="bottom"/>
          </w:tcPr>
          <w:p w:rsidR="00D5784F" w:rsidRPr="00026479" w:rsidRDefault="00D5784F" w:rsidP="0097426C">
            <w:pPr>
              <w:jc w:val="center"/>
              <w:rPr>
                <w:color w:val="000000"/>
                <w:sz w:val="22"/>
                <w:szCs w:val="22"/>
              </w:rPr>
            </w:pPr>
            <w:r w:rsidRPr="00026479">
              <w:rPr>
                <w:color w:val="000000"/>
                <w:sz w:val="22"/>
                <w:szCs w:val="22"/>
              </w:rPr>
              <w:t xml:space="preserve">1 пог. м </w:t>
            </w:r>
            <w:r w:rsidRPr="00026479">
              <w:rPr>
                <w:color w:val="000000"/>
                <w:sz w:val="22"/>
                <w:szCs w:val="22"/>
              </w:rPr>
              <w:br/>
              <w:t xml:space="preserve">бортового камня </w:t>
            </w:r>
          </w:p>
        </w:tc>
        <w:tc>
          <w:tcPr>
            <w:tcW w:w="1600" w:type="dxa"/>
            <w:vAlign w:val="center"/>
          </w:tcPr>
          <w:p w:rsidR="00D5784F" w:rsidRPr="00026479" w:rsidRDefault="00D5784F" w:rsidP="0097426C">
            <w:pPr>
              <w:jc w:val="right"/>
              <w:rPr>
                <w:bCs/>
                <w:color w:val="000000"/>
                <w:sz w:val="22"/>
                <w:szCs w:val="22"/>
              </w:rPr>
            </w:pPr>
            <w:r w:rsidRPr="00026479">
              <w:rPr>
                <w:bCs/>
                <w:color w:val="000000"/>
                <w:sz w:val="22"/>
                <w:szCs w:val="22"/>
              </w:rPr>
              <w:t>1 471,00</w:t>
            </w:r>
          </w:p>
        </w:tc>
      </w:tr>
      <w:tr w:rsidR="00D5784F" w:rsidRPr="00026479" w:rsidTr="00525A16">
        <w:trPr>
          <w:trHeight w:val="312"/>
        </w:trPr>
        <w:tc>
          <w:tcPr>
            <w:tcW w:w="817" w:type="dxa"/>
            <w:shd w:val="clear" w:color="auto" w:fill="D9D9D9"/>
            <w:vAlign w:val="center"/>
          </w:tcPr>
          <w:p w:rsidR="00D5784F" w:rsidRPr="00026479" w:rsidRDefault="00D5784F" w:rsidP="0097426C">
            <w:pPr>
              <w:jc w:val="center"/>
              <w:rPr>
                <w:b/>
                <w:bCs/>
                <w:color w:val="000000"/>
                <w:sz w:val="22"/>
                <w:szCs w:val="22"/>
              </w:rPr>
            </w:pPr>
            <w:r w:rsidRPr="00026479">
              <w:rPr>
                <w:b/>
                <w:bCs/>
                <w:color w:val="000000"/>
                <w:sz w:val="22"/>
                <w:szCs w:val="22"/>
              </w:rPr>
              <w:t>1.2.</w:t>
            </w:r>
          </w:p>
        </w:tc>
        <w:tc>
          <w:tcPr>
            <w:tcW w:w="5750" w:type="dxa"/>
            <w:shd w:val="clear" w:color="auto" w:fill="D9D9D9"/>
            <w:vAlign w:val="center"/>
          </w:tcPr>
          <w:p w:rsidR="00D5784F" w:rsidRPr="00026479" w:rsidRDefault="00D5784F" w:rsidP="0097426C">
            <w:pPr>
              <w:rPr>
                <w:bCs/>
                <w:color w:val="000000"/>
                <w:sz w:val="22"/>
                <w:szCs w:val="22"/>
              </w:rPr>
            </w:pPr>
            <w:r w:rsidRPr="00026479">
              <w:rPr>
                <w:b/>
                <w:bCs/>
                <w:color w:val="000000"/>
                <w:sz w:val="22"/>
                <w:szCs w:val="22"/>
              </w:rPr>
              <w:t>Обеспечение освещения дворовых территорий</w:t>
            </w:r>
          </w:p>
        </w:tc>
        <w:tc>
          <w:tcPr>
            <w:tcW w:w="2041" w:type="dxa"/>
            <w:shd w:val="clear" w:color="auto" w:fill="D9D9D9"/>
            <w:vAlign w:val="center"/>
          </w:tcPr>
          <w:p w:rsidR="00D5784F" w:rsidRPr="00026479" w:rsidRDefault="00D5784F" w:rsidP="0097426C">
            <w:pPr>
              <w:jc w:val="center"/>
              <w:rPr>
                <w:bCs/>
                <w:color w:val="000000"/>
                <w:sz w:val="22"/>
                <w:szCs w:val="22"/>
              </w:rPr>
            </w:pPr>
          </w:p>
        </w:tc>
        <w:tc>
          <w:tcPr>
            <w:tcW w:w="1600" w:type="dxa"/>
            <w:shd w:val="clear" w:color="auto" w:fill="D9D9D9"/>
            <w:vAlign w:val="center"/>
          </w:tcPr>
          <w:p w:rsidR="00D5784F" w:rsidRPr="00026479" w:rsidRDefault="00D5784F" w:rsidP="0097426C">
            <w:pPr>
              <w:jc w:val="center"/>
              <w:rPr>
                <w:bCs/>
                <w:color w:val="000000"/>
                <w:sz w:val="22"/>
                <w:szCs w:val="22"/>
              </w:rPr>
            </w:pPr>
          </w:p>
        </w:tc>
      </w:tr>
      <w:tr w:rsidR="00D5784F" w:rsidRPr="00026479" w:rsidTr="00525A16">
        <w:tc>
          <w:tcPr>
            <w:tcW w:w="817" w:type="dxa"/>
            <w:vAlign w:val="center"/>
          </w:tcPr>
          <w:p w:rsidR="00D5784F" w:rsidRPr="00026479" w:rsidRDefault="00D5784F" w:rsidP="0097426C">
            <w:pPr>
              <w:jc w:val="center"/>
              <w:rPr>
                <w:color w:val="000000"/>
                <w:sz w:val="22"/>
                <w:szCs w:val="22"/>
              </w:rPr>
            </w:pPr>
            <w:r w:rsidRPr="00026479">
              <w:rPr>
                <w:color w:val="000000"/>
                <w:sz w:val="22"/>
                <w:szCs w:val="22"/>
              </w:rPr>
              <w:t>1.2.1.</w:t>
            </w:r>
          </w:p>
        </w:tc>
        <w:tc>
          <w:tcPr>
            <w:tcW w:w="5750" w:type="dxa"/>
            <w:vAlign w:val="center"/>
          </w:tcPr>
          <w:p w:rsidR="00D5784F" w:rsidRPr="00026479" w:rsidRDefault="00D5784F" w:rsidP="0097426C">
            <w:pPr>
              <w:rPr>
                <w:color w:val="000000"/>
                <w:sz w:val="22"/>
                <w:szCs w:val="22"/>
              </w:rPr>
            </w:pPr>
            <w:r w:rsidRPr="00026479">
              <w:rPr>
                <w:color w:val="000000"/>
                <w:sz w:val="22"/>
                <w:szCs w:val="22"/>
              </w:rPr>
              <w:t>Установка опоры уличного освещения</w:t>
            </w:r>
          </w:p>
        </w:tc>
        <w:tc>
          <w:tcPr>
            <w:tcW w:w="2041" w:type="dxa"/>
            <w:vAlign w:val="center"/>
          </w:tcPr>
          <w:p w:rsidR="00D5784F" w:rsidRPr="00026479" w:rsidRDefault="00D5784F" w:rsidP="0097426C">
            <w:pPr>
              <w:jc w:val="center"/>
              <w:rPr>
                <w:color w:val="000000"/>
                <w:sz w:val="22"/>
                <w:szCs w:val="22"/>
              </w:rPr>
            </w:pPr>
            <w:r w:rsidRPr="00026479">
              <w:rPr>
                <w:color w:val="000000"/>
                <w:sz w:val="22"/>
                <w:szCs w:val="22"/>
              </w:rPr>
              <w:t>1 шт.</w:t>
            </w:r>
          </w:p>
        </w:tc>
        <w:tc>
          <w:tcPr>
            <w:tcW w:w="1600" w:type="dxa"/>
            <w:vAlign w:val="center"/>
          </w:tcPr>
          <w:p w:rsidR="00D5784F" w:rsidRPr="00026479" w:rsidRDefault="00D5784F" w:rsidP="0097426C">
            <w:pPr>
              <w:jc w:val="right"/>
              <w:rPr>
                <w:color w:val="000000"/>
                <w:sz w:val="22"/>
                <w:szCs w:val="22"/>
              </w:rPr>
            </w:pPr>
            <w:r w:rsidRPr="00026479">
              <w:rPr>
                <w:color w:val="000000"/>
                <w:sz w:val="22"/>
                <w:szCs w:val="22"/>
              </w:rPr>
              <w:t>19 722,30</w:t>
            </w:r>
          </w:p>
        </w:tc>
      </w:tr>
      <w:tr w:rsidR="00D5784F" w:rsidRPr="00026479" w:rsidTr="00525A16">
        <w:tc>
          <w:tcPr>
            <w:tcW w:w="817" w:type="dxa"/>
            <w:vAlign w:val="center"/>
          </w:tcPr>
          <w:p w:rsidR="00D5784F" w:rsidRPr="00026479" w:rsidRDefault="00D5784F" w:rsidP="0097426C">
            <w:pPr>
              <w:jc w:val="center"/>
              <w:rPr>
                <w:bCs/>
                <w:color w:val="000000"/>
                <w:sz w:val="22"/>
                <w:szCs w:val="22"/>
              </w:rPr>
            </w:pPr>
          </w:p>
        </w:tc>
        <w:tc>
          <w:tcPr>
            <w:tcW w:w="5750" w:type="dxa"/>
            <w:vAlign w:val="center"/>
          </w:tcPr>
          <w:p w:rsidR="00D5784F" w:rsidRPr="00026479" w:rsidRDefault="00D5784F" w:rsidP="0097426C">
            <w:pPr>
              <w:rPr>
                <w:color w:val="000000"/>
                <w:sz w:val="22"/>
                <w:szCs w:val="22"/>
              </w:rPr>
            </w:pPr>
            <w:r w:rsidRPr="00026479">
              <w:rPr>
                <w:color w:val="000000"/>
                <w:sz w:val="22"/>
                <w:szCs w:val="22"/>
              </w:rPr>
              <w:t xml:space="preserve">   - комплект материалов</w:t>
            </w:r>
          </w:p>
        </w:tc>
        <w:tc>
          <w:tcPr>
            <w:tcW w:w="2041" w:type="dxa"/>
            <w:vAlign w:val="center"/>
          </w:tcPr>
          <w:p w:rsidR="00D5784F" w:rsidRPr="00026479" w:rsidRDefault="00D5784F" w:rsidP="0097426C">
            <w:pPr>
              <w:jc w:val="center"/>
              <w:rPr>
                <w:color w:val="000000"/>
                <w:sz w:val="22"/>
                <w:szCs w:val="22"/>
              </w:rPr>
            </w:pPr>
            <w:r w:rsidRPr="00026479">
              <w:rPr>
                <w:color w:val="000000"/>
                <w:sz w:val="22"/>
                <w:szCs w:val="22"/>
              </w:rPr>
              <w:t>1 комплект</w:t>
            </w:r>
          </w:p>
        </w:tc>
        <w:tc>
          <w:tcPr>
            <w:tcW w:w="1600" w:type="dxa"/>
            <w:vAlign w:val="center"/>
          </w:tcPr>
          <w:p w:rsidR="00D5784F" w:rsidRPr="00026479" w:rsidRDefault="00D5784F" w:rsidP="0097426C">
            <w:pPr>
              <w:jc w:val="right"/>
              <w:rPr>
                <w:color w:val="000000"/>
                <w:sz w:val="22"/>
                <w:szCs w:val="22"/>
              </w:rPr>
            </w:pPr>
            <w:r w:rsidRPr="00026479">
              <w:rPr>
                <w:color w:val="000000"/>
                <w:sz w:val="22"/>
                <w:szCs w:val="22"/>
              </w:rPr>
              <w:t>16 758,14</w:t>
            </w:r>
          </w:p>
        </w:tc>
      </w:tr>
      <w:tr w:rsidR="00D5784F" w:rsidRPr="00026479" w:rsidTr="00525A16">
        <w:tc>
          <w:tcPr>
            <w:tcW w:w="817" w:type="dxa"/>
            <w:vAlign w:val="center"/>
          </w:tcPr>
          <w:p w:rsidR="00D5784F" w:rsidRPr="00026479" w:rsidRDefault="00D5784F" w:rsidP="0097426C">
            <w:pPr>
              <w:jc w:val="center"/>
              <w:rPr>
                <w:bCs/>
                <w:color w:val="000000"/>
                <w:sz w:val="22"/>
                <w:szCs w:val="22"/>
              </w:rPr>
            </w:pPr>
          </w:p>
        </w:tc>
        <w:tc>
          <w:tcPr>
            <w:tcW w:w="5750" w:type="dxa"/>
            <w:vAlign w:val="center"/>
          </w:tcPr>
          <w:p w:rsidR="00D5784F" w:rsidRPr="00026479" w:rsidRDefault="00D5784F" w:rsidP="0097426C">
            <w:pPr>
              <w:rPr>
                <w:color w:val="000000"/>
                <w:sz w:val="22"/>
                <w:szCs w:val="22"/>
              </w:rPr>
            </w:pPr>
            <w:r w:rsidRPr="00026479">
              <w:rPr>
                <w:color w:val="000000"/>
                <w:sz w:val="22"/>
                <w:szCs w:val="22"/>
              </w:rPr>
              <w:t xml:space="preserve">   - перечень работ (4 вида работ)</w:t>
            </w:r>
          </w:p>
        </w:tc>
        <w:tc>
          <w:tcPr>
            <w:tcW w:w="2041" w:type="dxa"/>
            <w:vAlign w:val="center"/>
          </w:tcPr>
          <w:p w:rsidR="00D5784F" w:rsidRPr="00026479" w:rsidRDefault="00D5784F" w:rsidP="0097426C">
            <w:pPr>
              <w:jc w:val="center"/>
              <w:rPr>
                <w:color w:val="000000"/>
                <w:sz w:val="22"/>
                <w:szCs w:val="22"/>
              </w:rPr>
            </w:pPr>
            <w:r w:rsidRPr="00026479">
              <w:rPr>
                <w:color w:val="000000"/>
                <w:sz w:val="22"/>
                <w:szCs w:val="22"/>
              </w:rPr>
              <w:t>1 набор</w:t>
            </w:r>
          </w:p>
        </w:tc>
        <w:tc>
          <w:tcPr>
            <w:tcW w:w="1600" w:type="dxa"/>
            <w:vAlign w:val="center"/>
          </w:tcPr>
          <w:p w:rsidR="00D5784F" w:rsidRPr="00026479" w:rsidRDefault="00D5784F" w:rsidP="0097426C">
            <w:pPr>
              <w:jc w:val="right"/>
              <w:rPr>
                <w:color w:val="000000"/>
                <w:sz w:val="22"/>
                <w:szCs w:val="22"/>
              </w:rPr>
            </w:pPr>
            <w:r w:rsidRPr="00026479">
              <w:rPr>
                <w:color w:val="000000"/>
                <w:sz w:val="22"/>
                <w:szCs w:val="22"/>
              </w:rPr>
              <w:t>2 964,16</w:t>
            </w:r>
          </w:p>
        </w:tc>
      </w:tr>
      <w:tr w:rsidR="00D5784F" w:rsidRPr="00026479" w:rsidTr="00525A16">
        <w:trPr>
          <w:trHeight w:val="312"/>
        </w:trPr>
        <w:tc>
          <w:tcPr>
            <w:tcW w:w="817" w:type="dxa"/>
            <w:shd w:val="clear" w:color="auto" w:fill="D9D9D9"/>
            <w:vAlign w:val="center"/>
          </w:tcPr>
          <w:p w:rsidR="00D5784F" w:rsidRPr="00026479" w:rsidRDefault="00D5784F" w:rsidP="0097426C">
            <w:pPr>
              <w:jc w:val="center"/>
              <w:rPr>
                <w:b/>
                <w:bCs/>
                <w:color w:val="000000"/>
                <w:sz w:val="22"/>
                <w:szCs w:val="22"/>
              </w:rPr>
            </w:pPr>
            <w:r w:rsidRPr="00026479">
              <w:rPr>
                <w:b/>
                <w:bCs/>
                <w:color w:val="000000"/>
                <w:sz w:val="22"/>
                <w:szCs w:val="22"/>
              </w:rPr>
              <w:t>1.3.</w:t>
            </w:r>
          </w:p>
        </w:tc>
        <w:tc>
          <w:tcPr>
            <w:tcW w:w="5750" w:type="dxa"/>
            <w:shd w:val="clear" w:color="auto" w:fill="D9D9D9"/>
            <w:vAlign w:val="center"/>
          </w:tcPr>
          <w:p w:rsidR="00D5784F" w:rsidRPr="00026479" w:rsidRDefault="00D5784F" w:rsidP="0097426C">
            <w:pPr>
              <w:rPr>
                <w:b/>
                <w:bCs/>
                <w:color w:val="000000"/>
                <w:sz w:val="22"/>
                <w:szCs w:val="22"/>
              </w:rPr>
            </w:pPr>
            <w:r w:rsidRPr="00026479">
              <w:rPr>
                <w:b/>
                <w:bCs/>
                <w:color w:val="000000"/>
                <w:sz w:val="22"/>
                <w:szCs w:val="22"/>
              </w:rPr>
              <w:t>Установка урн и скамеек</w:t>
            </w:r>
          </w:p>
        </w:tc>
        <w:tc>
          <w:tcPr>
            <w:tcW w:w="2041" w:type="dxa"/>
            <w:shd w:val="clear" w:color="auto" w:fill="D9D9D9"/>
            <w:vAlign w:val="center"/>
          </w:tcPr>
          <w:p w:rsidR="00D5784F" w:rsidRPr="00026479" w:rsidRDefault="00D5784F" w:rsidP="0097426C">
            <w:pPr>
              <w:jc w:val="center"/>
              <w:rPr>
                <w:b/>
                <w:bCs/>
                <w:color w:val="000000"/>
                <w:sz w:val="22"/>
                <w:szCs w:val="22"/>
              </w:rPr>
            </w:pPr>
          </w:p>
        </w:tc>
        <w:tc>
          <w:tcPr>
            <w:tcW w:w="1600" w:type="dxa"/>
            <w:shd w:val="clear" w:color="auto" w:fill="D9D9D9"/>
            <w:vAlign w:val="center"/>
          </w:tcPr>
          <w:p w:rsidR="00D5784F" w:rsidRPr="00026479" w:rsidRDefault="00D5784F" w:rsidP="0097426C">
            <w:pPr>
              <w:jc w:val="right"/>
              <w:rPr>
                <w:b/>
                <w:bCs/>
                <w:color w:val="000000"/>
                <w:sz w:val="22"/>
                <w:szCs w:val="22"/>
              </w:rPr>
            </w:pPr>
          </w:p>
        </w:tc>
      </w:tr>
      <w:tr w:rsidR="00D5784F" w:rsidRPr="00026479" w:rsidTr="00525A16">
        <w:tc>
          <w:tcPr>
            <w:tcW w:w="817" w:type="dxa"/>
            <w:vAlign w:val="center"/>
          </w:tcPr>
          <w:p w:rsidR="00D5784F" w:rsidRPr="00026479" w:rsidRDefault="00D5784F" w:rsidP="0097426C">
            <w:pPr>
              <w:jc w:val="center"/>
              <w:rPr>
                <w:color w:val="000000"/>
                <w:sz w:val="22"/>
                <w:szCs w:val="22"/>
              </w:rPr>
            </w:pPr>
            <w:r w:rsidRPr="00026479">
              <w:rPr>
                <w:color w:val="000000"/>
                <w:sz w:val="22"/>
                <w:szCs w:val="22"/>
              </w:rPr>
              <w:t>1.3.1.</w:t>
            </w:r>
          </w:p>
        </w:tc>
        <w:tc>
          <w:tcPr>
            <w:tcW w:w="5750" w:type="dxa"/>
            <w:vAlign w:val="center"/>
          </w:tcPr>
          <w:p w:rsidR="00D5784F" w:rsidRPr="00026479" w:rsidRDefault="00D5784F" w:rsidP="0097426C">
            <w:pPr>
              <w:rPr>
                <w:color w:val="000000"/>
                <w:sz w:val="22"/>
                <w:szCs w:val="22"/>
              </w:rPr>
            </w:pPr>
            <w:r w:rsidRPr="00026479">
              <w:rPr>
                <w:color w:val="000000"/>
                <w:sz w:val="22"/>
                <w:szCs w:val="22"/>
              </w:rPr>
              <w:t>Установка скамеек</w:t>
            </w:r>
          </w:p>
        </w:tc>
        <w:tc>
          <w:tcPr>
            <w:tcW w:w="2041" w:type="dxa"/>
            <w:vAlign w:val="center"/>
          </w:tcPr>
          <w:p w:rsidR="00D5784F" w:rsidRPr="00026479" w:rsidRDefault="00D5784F" w:rsidP="0097426C">
            <w:pPr>
              <w:jc w:val="center"/>
              <w:rPr>
                <w:color w:val="000000"/>
                <w:sz w:val="22"/>
                <w:szCs w:val="22"/>
              </w:rPr>
            </w:pPr>
            <w:r w:rsidRPr="00026479">
              <w:rPr>
                <w:color w:val="000000"/>
                <w:sz w:val="22"/>
                <w:szCs w:val="22"/>
              </w:rPr>
              <w:t>1 шт.</w:t>
            </w:r>
          </w:p>
        </w:tc>
        <w:tc>
          <w:tcPr>
            <w:tcW w:w="1600" w:type="dxa"/>
            <w:vAlign w:val="center"/>
          </w:tcPr>
          <w:p w:rsidR="00D5784F" w:rsidRPr="00026479" w:rsidRDefault="00D5784F" w:rsidP="0097426C">
            <w:pPr>
              <w:jc w:val="right"/>
              <w:rPr>
                <w:color w:val="000000"/>
                <w:sz w:val="22"/>
                <w:szCs w:val="22"/>
              </w:rPr>
            </w:pPr>
            <w:r w:rsidRPr="00026479">
              <w:rPr>
                <w:color w:val="000000"/>
                <w:sz w:val="22"/>
                <w:szCs w:val="22"/>
              </w:rPr>
              <w:t>8 744,81</w:t>
            </w:r>
          </w:p>
        </w:tc>
      </w:tr>
      <w:tr w:rsidR="00D5784F" w:rsidRPr="00026479" w:rsidTr="00525A16">
        <w:tc>
          <w:tcPr>
            <w:tcW w:w="817" w:type="dxa"/>
            <w:vAlign w:val="center"/>
          </w:tcPr>
          <w:p w:rsidR="00D5784F" w:rsidRPr="00026479" w:rsidRDefault="00D5784F" w:rsidP="0097426C">
            <w:pPr>
              <w:jc w:val="center"/>
              <w:rPr>
                <w:color w:val="000000"/>
                <w:sz w:val="22"/>
                <w:szCs w:val="22"/>
              </w:rPr>
            </w:pPr>
            <w:r w:rsidRPr="00026479">
              <w:rPr>
                <w:color w:val="000000"/>
                <w:sz w:val="22"/>
                <w:szCs w:val="22"/>
              </w:rPr>
              <w:t>1.3.2.</w:t>
            </w:r>
          </w:p>
        </w:tc>
        <w:tc>
          <w:tcPr>
            <w:tcW w:w="5750" w:type="dxa"/>
            <w:vAlign w:val="center"/>
          </w:tcPr>
          <w:p w:rsidR="00D5784F" w:rsidRPr="00026479" w:rsidRDefault="00D5784F" w:rsidP="0097426C">
            <w:pPr>
              <w:rPr>
                <w:color w:val="000000"/>
                <w:sz w:val="22"/>
                <w:szCs w:val="22"/>
              </w:rPr>
            </w:pPr>
            <w:r w:rsidRPr="00026479">
              <w:rPr>
                <w:color w:val="000000"/>
                <w:sz w:val="22"/>
                <w:szCs w:val="22"/>
              </w:rPr>
              <w:t>Установка урн</w:t>
            </w:r>
          </w:p>
        </w:tc>
        <w:tc>
          <w:tcPr>
            <w:tcW w:w="2041" w:type="dxa"/>
            <w:vAlign w:val="center"/>
          </w:tcPr>
          <w:p w:rsidR="00D5784F" w:rsidRPr="00026479" w:rsidRDefault="00D5784F" w:rsidP="0097426C">
            <w:pPr>
              <w:jc w:val="center"/>
              <w:rPr>
                <w:color w:val="000000"/>
                <w:sz w:val="22"/>
                <w:szCs w:val="22"/>
              </w:rPr>
            </w:pPr>
            <w:r w:rsidRPr="00026479">
              <w:rPr>
                <w:color w:val="000000"/>
                <w:sz w:val="22"/>
                <w:szCs w:val="22"/>
              </w:rPr>
              <w:t>1 шт.</w:t>
            </w:r>
          </w:p>
        </w:tc>
        <w:tc>
          <w:tcPr>
            <w:tcW w:w="1600" w:type="dxa"/>
            <w:vAlign w:val="center"/>
          </w:tcPr>
          <w:p w:rsidR="00D5784F" w:rsidRPr="00026479" w:rsidRDefault="00D5784F" w:rsidP="0097426C">
            <w:pPr>
              <w:jc w:val="right"/>
              <w:rPr>
                <w:color w:val="000000"/>
                <w:sz w:val="22"/>
                <w:szCs w:val="22"/>
              </w:rPr>
            </w:pPr>
            <w:r w:rsidRPr="00026479">
              <w:rPr>
                <w:color w:val="000000"/>
                <w:sz w:val="22"/>
                <w:szCs w:val="22"/>
              </w:rPr>
              <w:t>5 623,27</w:t>
            </w:r>
          </w:p>
        </w:tc>
      </w:tr>
      <w:tr w:rsidR="00D5784F" w:rsidRPr="00026479" w:rsidTr="00525A16">
        <w:tc>
          <w:tcPr>
            <w:tcW w:w="817" w:type="dxa"/>
            <w:shd w:val="clear" w:color="auto" w:fill="E5B8B7"/>
            <w:vAlign w:val="center"/>
          </w:tcPr>
          <w:p w:rsidR="00D5784F" w:rsidRPr="00026479" w:rsidRDefault="00D5784F" w:rsidP="0097426C">
            <w:pPr>
              <w:jc w:val="center"/>
              <w:rPr>
                <w:b/>
                <w:color w:val="000000"/>
                <w:sz w:val="22"/>
                <w:szCs w:val="22"/>
              </w:rPr>
            </w:pPr>
            <w:r w:rsidRPr="00026479">
              <w:rPr>
                <w:b/>
                <w:color w:val="000000"/>
                <w:sz w:val="22"/>
                <w:szCs w:val="22"/>
                <w:lang w:val="en-US"/>
              </w:rPr>
              <w:t>II</w:t>
            </w:r>
            <w:r w:rsidRPr="00026479">
              <w:rPr>
                <w:b/>
                <w:color w:val="000000"/>
                <w:sz w:val="22"/>
                <w:szCs w:val="22"/>
              </w:rPr>
              <w:t>.</w:t>
            </w:r>
          </w:p>
        </w:tc>
        <w:tc>
          <w:tcPr>
            <w:tcW w:w="9391" w:type="dxa"/>
            <w:gridSpan w:val="3"/>
            <w:shd w:val="clear" w:color="auto" w:fill="E5B8B7"/>
            <w:vAlign w:val="center"/>
          </w:tcPr>
          <w:p w:rsidR="00D5784F" w:rsidRPr="00026479" w:rsidRDefault="00D5784F" w:rsidP="0097426C">
            <w:pPr>
              <w:jc w:val="center"/>
              <w:rPr>
                <w:b/>
                <w:bCs/>
                <w:color w:val="000000"/>
                <w:sz w:val="22"/>
                <w:szCs w:val="22"/>
              </w:rPr>
            </w:pPr>
            <w:r w:rsidRPr="00026479">
              <w:rPr>
                <w:b/>
                <w:bCs/>
                <w:color w:val="000000"/>
                <w:sz w:val="22"/>
                <w:szCs w:val="22"/>
              </w:rPr>
              <w:t xml:space="preserve">Дополнительный перечень работ </w:t>
            </w:r>
          </w:p>
          <w:p w:rsidR="00D5784F" w:rsidRPr="00026479" w:rsidRDefault="00D5784F" w:rsidP="0097426C">
            <w:pPr>
              <w:jc w:val="center"/>
              <w:rPr>
                <w:color w:val="000000"/>
                <w:sz w:val="22"/>
                <w:szCs w:val="22"/>
              </w:rPr>
            </w:pPr>
            <w:r w:rsidRPr="00026479">
              <w:rPr>
                <w:b/>
                <w:color w:val="000000"/>
                <w:sz w:val="22"/>
                <w:szCs w:val="22"/>
              </w:rPr>
              <w:t>по благоустройству дворовых территорий многоквартирных домов</w:t>
            </w:r>
          </w:p>
        </w:tc>
      </w:tr>
      <w:tr w:rsidR="00D5784F" w:rsidRPr="00026479" w:rsidTr="00525A16">
        <w:trPr>
          <w:trHeight w:val="312"/>
        </w:trPr>
        <w:tc>
          <w:tcPr>
            <w:tcW w:w="817" w:type="dxa"/>
            <w:shd w:val="clear" w:color="auto" w:fill="D9D9D9"/>
            <w:vAlign w:val="center"/>
          </w:tcPr>
          <w:p w:rsidR="00D5784F" w:rsidRPr="00026479" w:rsidRDefault="00D5784F" w:rsidP="0097426C">
            <w:pPr>
              <w:jc w:val="center"/>
              <w:rPr>
                <w:b/>
                <w:bCs/>
                <w:color w:val="000000"/>
                <w:sz w:val="22"/>
                <w:szCs w:val="22"/>
              </w:rPr>
            </w:pPr>
            <w:r w:rsidRPr="00026479">
              <w:rPr>
                <w:b/>
                <w:bCs/>
                <w:color w:val="000000"/>
                <w:sz w:val="22"/>
                <w:szCs w:val="22"/>
              </w:rPr>
              <w:t>2.1.</w:t>
            </w:r>
          </w:p>
        </w:tc>
        <w:tc>
          <w:tcPr>
            <w:tcW w:w="5750" w:type="dxa"/>
            <w:shd w:val="clear" w:color="auto" w:fill="D9D9D9"/>
            <w:vAlign w:val="center"/>
          </w:tcPr>
          <w:p w:rsidR="00D5784F" w:rsidRPr="00026479" w:rsidRDefault="00D5784F" w:rsidP="0097426C">
            <w:pPr>
              <w:rPr>
                <w:b/>
                <w:bCs/>
                <w:color w:val="000000"/>
                <w:sz w:val="22"/>
                <w:szCs w:val="22"/>
              </w:rPr>
            </w:pPr>
            <w:r w:rsidRPr="00026479">
              <w:rPr>
                <w:b/>
                <w:bCs/>
                <w:color w:val="000000"/>
                <w:sz w:val="22"/>
                <w:szCs w:val="22"/>
              </w:rPr>
              <w:t>Оборудование детских и спортивных площадок</w:t>
            </w:r>
          </w:p>
        </w:tc>
        <w:tc>
          <w:tcPr>
            <w:tcW w:w="2041" w:type="dxa"/>
            <w:shd w:val="clear" w:color="auto" w:fill="D9D9D9"/>
            <w:vAlign w:val="center"/>
          </w:tcPr>
          <w:p w:rsidR="00D5784F" w:rsidRPr="00026479" w:rsidRDefault="00D5784F" w:rsidP="0097426C">
            <w:pPr>
              <w:jc w:val="center"/>
              <w:rPr>
                <w:b/>
                <w:bCs/>
                <w:color w:val="000000"/>
                <w:sz w:val="22"/>
                <w:szCs w:val="22"/>
              </w:rPr>
            </w:pPr>
          </w:p>
        </w:tc>
        <w:tc>
          <w:tcPr>
            <w:tcW w:w="1600" w:type="dxa"/>
            <w:shd w:val="clear" w:color="auto" w:fill="D9D9D9"/>
            <w:vAlign w:val="center"/>
          </w:tcPr>
          <w:p w:rsidR="00D5784F" w:rsidRPr="00026479" w:rsidRDefault="00D5784F" w:rsidP="0097426C">
            <w:pPr>
              <w:jc w:val="right"/>
              <w:rPr>
                <w:b/>
                <w:bCs/>
                <w:color w:val="000000"/>
                <w:sz w:val="22"/>
                <w:szCs w:val="22"/>
              </w:rPr>
            </w:pPr>
          </w:p>
        </w:tc>
      </w:tr>
      <w:tr w:rsidR="00D5784F" w:rsidRPr="00026479" w:rsidTr="00525A16">
        <w:tc>
          <w:tcPr>
            <w:tcW w:w="817" w:type="dxa"/>
            <w:vAlign w:val="center"/>
          </w:tcPr>
          <w:p w:rsidR="00D5784F" w:rsidRPr="00026479" w:rsidRDefault="00D5784F" w:rsidP="0097426C">
            <w:pPr>
              <w:jc w:val="center"/>
              <w:rPr>
                <w:color w:val="000000"/>
                <w:sz w:val="22"/>
                <w:szCs w:val="22"/>
              </w:rPr>
            </w:pPr>
            <w:r w:rsidRPr="00026479">
              <w:rPr>
                <w:color w:val="000000"/>
                <w:sz w:val="22"/>
                <w:szCs w:val="22"/>
              </w:rPr>
              <w:t>2.1.1.</w:t>
            </w:r>
          </w:p>
        </w:tc>
        <w:tc>
          <w:tcPr>
            <w:tcW w:w="5750" w:type="dxa"/>
            <w:vAlign w:val="center"/>
          </w:tcPr>
          <w:p w:rsidR="00D5784F" w:rsidRPr="00026479" w:rsidRDefault="00D5784F" w:rsidP="0097426C">
            <w:pPr>
              <w:rPr>
                <w:color w:val="000000"/>
                <w:sz w:val="22"/>
                <w:szCs w:val="22"/>
              </w:rPr>
            </w:pPr>
            <w:r w:rsidRPr="00026479">
              <w:rPr>
                <w:color w:val="000000"/>
                <w:sz w:val="22"/>
                <w:szCs w:val="22"/>
              </w:rPr>
              <w:t>Спортивная площадка размером 20 х 40 м под ключ</w:t>
            </w:r>
          </w:p>
        </w:tc>
        <w:tc>
          <w:tcPr>
            <w:tcW w:w="2041" w:type="dxa"/>
            <w:vAlign w:val="center"/>
          </w:tcPr>
          <w:p w:rsidR="00D5784F" w:rsidRPr="00026479" w:rsidRDefault="00D5784F" w:rsidP="0097426C">
            <w:pPr>
              <w:jc w:val="center"/>
              <w:rPr>
                <w:color w:val="000000"/>
                <w:sz w:val="22"/>
                <w:szCs w:val="22"/>
              </w:rPr>
            </w:pPr>
            <w:r w:rsidRPr="00026479">
              <w:rPr>
                <w:color w:val="000000"/>
                <w:sz w:val="22"/>
                <w:szCs w:val="22"/>
              </w:rPr>
              <w:t>1 площадка</w:t>
            </w:r>
          </w:p>
        </w:tc>
        <w:tc>
          <w:tcPr>
            <w:tcW w:w="1600" w:type="dxa"/>
            <w:vAlign w:val="center"/>
          </w:tcPr>
          <w:p w:rsidR="00D5784F" w:rsidRPr="00026479" w:rsidRDefault="00D5784F" w:rsidP="0097426C">
            <w:pPr>
              <w:jc w:val="right"/>
              <w:rPr>
                <w:color w:val="000000"/>
                <w:sz w:val="22"/>
                <w:szCs w:val="22"/>
              </w:rPr>
            </w:pPr>
            <w:r w:rsidRPr="00026479">
              <w:rPr>
                <w:color w:val="000000"/>
                <w:sz w:val="22"/>
                <w:szCs w:val="22"/>
              </w:rPr>
              <w:t>1 000 000,00</w:t>
            </w:r>
          </w:p>
        </w:tc>
      </w:tr>
      <w:tr w:rsidR="00D5784F" w:rsidRPr="00026479" w:rsidTr="00525A16">
        <w:tc>
          <w:tcPr>
            <w:tcW w:w="817" w:type="dxa"/>
            <w:vAlign w:val="center"/>
          </w:tcPr>
          <w:p w:rsidR="00D5784F" w:rsidRPr="00026479" w:rsidRDefault="00D5784F" w:rsidP="0097426C">
            <w:pPr>
              <w:jc w:val="center"/>
              <w:rPr>
                <w:color w:val="000000"/>
                <w:sz w:val="22"/>
                <w:szCs w:val="22"/>
              </w:rPr>
            </w:pPr>
            <w:r w:rsidRPr="00026479">
              <w:rPr>
                <w:color w:val="000000"/>
                <w:sz w:val="22"/>
                <w:szCs w:val="22"/>
              </w:rPr>
              <w:t>2.1.2.</w:t>
            </w:r>
          </w:p>
        </w:tc>
        <w:tc>
          <w:tcPr>
            <w:tcW w:w="5750" w:type="dxa"/>
            <w:vAlign w:val="center"/>
          </w:tcPr>
          <w:p w:rsidR="00D5784F" w:rsidRPr="00026479" w:rsidRDefault="00D5784F" w:rsidP="0097426C">
            <w:pPr>
              <w:rPr>
                <w:color w:val="000000"/>
                <w:sz w:val="22"/>
                <w:szCs w:val="22"/>
              </w:rPr>
            </w:pPr>
            <w:r w:rsidRPr="00026479">
              <w:rPr>
                <w:color w:val="000000"/>
                <w:sz w:val="22"/>
                <w:szCs w:val="22"/>
              </w:rPr>
              <w:t>Детская площадка размером 10 х 15 м под ключ</w:t>
            </w:r>
          </w:p>
        </w:tc>
        <w:tc>
          <w:tcPr>
            <w:tcW w:w="2041" w:type="dxa"/>
            <w:vAlign w:val="center"/>
          </w:tcPr>
          <w:p w:rsidR="00D5784F" w:rsidRPr="00026479" w:rsidRDefault="00D5784F" w:rsidP="0097426C">
            <w:pPr>
              <w:jc w:val="center"/>
              <w:rPr>
                <w:color w:val="000000"/>
                <w:sz w:val="22"/>
                <w:szCs w:val="22"/>
              </w:rPr>
            </w:pPr>
            <w:r w:rsidRPr="00026479">
              <w:rPr>
                <w:color w:val="000000"/>
                <w:sz w:val="22"/>
                <w:szCs w:val="22"/>
              </w:rPr>
              <w:t>1 площадка</w:t>
            </w:r>
            <w:r w:rsidRPr="00026479">
              <w:rPr>
                <w:color w:val="000000"/>
                <w:sz w:val="22"/>
                <w:szCs w:val="22"/>
              </w:rPr>
              <w:br/>
              <w:t>(в зависимости от оборудования и размеров)</w:t>
            </w:r>
          </w:p>
        </w:tc>
        <w:tc>
          <w:tcPr>
            <w:tcW w:w="1600" w:type="dxa"/>
            <w:vAlign w:val="center"/>
          </w:tcPr>
          <w:p w:rsidR="00D5784F" w:rsidRPr="00026479" w:rsidRDefault="00D5784F" w:rsidP="0097426C">
            <w:pPr>
              <w:jc w:val="center"/>
              <w:rPr>
                <w:color w:val="000000"/>
                <w:sz w:val="22"/>
                <w:szCs w:val="22"/>
              </w:rPr>
            </w:pPr>
            <w:r w:rsidRPr="00026479">
              <w:rPr>
                <w:color w:val="000000"/>
                <w:sz w:val="22"/>
                <w:szCs w:val="22"/>
              </w:rPr>
              <w:t xml:space="preserve">от </w:t>
            </w:r>
            <w:r w:rsidRPr="00026479">
              <w:rPr>
                <w:color w:val="000000"/>
                <w:sz w:val="22"/>
                <w:szCs w:val="22"/>
              </w:rPr>
              <w:br/>
              <w:t>500 000,00</w:t>
            </w:r>
          </w:p>
        </w:tc>
      </w:tr>
      <w:tr w:rsidR="00D5784F" w:rsidRPr="00026479" w:rsidTr="00525A16">
        <w:trPr>
          <w:trHeight w:val="312"/>
        </w:trPr>
        <w:tc>
          <w:tcPr>
            <w:tcW w:w="817" w:type="dxa"/>
            <w:shd w:val="clear" w:color="auto" w:fill="D9D9D9"/>
            <w:vAlign w:val="center"/>
          </w:tcPr>
          <w:p w:rsidR="00D5784F" w:rsidRPr="00026479" w:rsidRDefault="00D5784F" w:rsidP="0097426C">
            <w:pPr>
              <w:jc w:val="center"/>
              <w:rPr>
                <w:b/>
                <w:bCs/>
                <w:color w:val="000000"/>
                <w:sz w:val="22"/>
                <w:szCs w:val="22"/>
              </w:rPr>
            </w:pPr>
            <w:r w:rsidRPr="00026479">
              <w:rPr>
                <w:b/>
                <w:bCs/>
                <w:color w:val="000000"/>
                <w:sz w:val="22"/>
                <w:szCs w:val="22"/>
              </w:rPr>
              <w:t>2.2.</w:t>
            </w:r>
          </w:p>
        </w:tc>
        <w:tc>
          <w:tcPr>
            <w:tcW w:w="5750" w:type="dxa"/>
            <w:shd w:val="clear" w:color="auto" w:fill="D9D9D9"/>
            <w:vAlign w:val="center"/>
          </w:tcPr>
          <w:p w:rsidR="00D5784F" w:rsidRPr="00026479" w:rsidRDefault="00D5784F" w:rsidP="0097426C">
            <w:pPr>
              <w:rPr>
                <w:b/>
                <w:bCs/>
                <w:color w:val="000000"/>
                <w:sz w:val="22"/>
                <w:szCs w:val="22"/>
              </w:rPr>
            </w:pPr>
            <w:r w:rsidRPr="00026479">
              <w:rPr>
                <w:b/>
                <w:bCs/>
                <w:color w:val="000000"/>
                <w:sz w:val="22"/>
                <w:szCs w:val="22"/>
              </w:rPr>
              <w:t>Оборудование автомобильных парковок</w:t>
            </w:r>
          </w:p>
        </w:tc>
        <w:tc>
          <w:tcPr>
            <w:tcW w:w="2041" w:type="dxa"/>
            <w:shd w:val="clear" w:color="auto" w:fill="D9D9D9"/>
            <w:vAlign w:val="center"/>
          </w:tcPr>
          <w:p w:rsidR="00D5784F" w:rsidRPr="00026479" w:rsidRDefault="00D5784F" w:rsidP="0097426C">
            <w:pPr>
              <w:jc w:val="center"/>
              <w:rPr>
                <w:bCs/>
                <w:color w:val="000000"/>
                <w:sz w:val="22"/>
                <w:szCs w:val="22"/>
              </w:rPr>
            </w:pPr>
          </w:p>
        </w:tc>
        <w:tc>
          <w:tcPr>
            <w:tcW w:w="1600" w:type="dxa"/>
            <w:shd w:val="clear" w:color="auto" w:fill="D9D9D9"/>
            <w:vAlign w:val="center"/>
          </w:tcPr>
          <w:p w:rsidR="00D5784F" w:rsidRPr="00026479" w:rsidRDefault="00D5784F" w:rsidP="0097426C">
            <w:pPr>
              <w:jc w:val="center"/>
              <w:rPr>
                <w:bCs/>
                <w:color w:val="000000"/>
                <w:sz w:val="22"/>
                <w:szCs w:val="22"/>
              </w:rPr>
            </w:pPr>
          </w:p>
        </w:tc>
      </w:tr>
      <w:tr w:rsidR="00D5784F" w:rsidRPr="00026479" w:rsidTr="00525A16">
        <w:tc>
          <w:tcPr>
            <w:tcW w:w="817" w:type="dxa"/>
            <w:vMerge w:val="restart"/>
            <w:vAlign w:val="center"/>
          </w:tcPr>
          <w:p w:rsidR="00D5784F" w:rsidRPr="00026479" w:rsidRDefault="00D5784F" w:rsidP="0097426C">
            <w:pPr>
              <w:jc w:val="center"/>
              <w:rPr>
                <w:bCs/>
                <w:color w:val="000000"/>
                <w:sz w:val="22"/>
                <w:szCs w:val="22"/>
              </w:rPr>
            </w:pPr>
            <w:r w:rsidRPr="00026479">
              <w:rPr>
                <w:bCs/>
                <w:color w:val="000000"/>
                <w:sz w:val="22"/>
                <w:szCs w:val="22"/>
              </w:rPr>
              <w:t>2.2.1.</w:t>
            </w:r>
          </w:p>
        </w:tc>
        <w:tc>
          <w:tcPr>
            <w:tcW w:w="5750" w:type="dxa"/>
            <w:vMerge w:val="restart"/>
            <w:vAlign w:val="center"/>
          </w:tcPr>
          <w:p w:rsidR="00D5784F" w:rsidRPr="00026479" w:rsidRDefault="00D5784F" w:rsidP="0097426C">
            <w:pPr>
              <w:rPr>
                <w:bCs/>
                <w:color w:val="000000"/>
                <w:sz w:val="22"/>
                <w:szCs w:val="22"/>
              </w:rPr>
            </w:pPr>
            <w:r w:rsidRPr="00026479">
              <w:rPr>
                <w:bCs/>
                <w:color w:val="000000"/>
                <w:sz w:val="22"/>
                <w:szCs w:val="22"/>
              </w:rPr>
              <w:t>Ремонт (фрезерование асфальтобетонного покрытия, устройство асфальтобетонного покрытия толщиной 5 см, разборка и установка бортовых камней)</w:t>
            </w:r>
          </w:p>
        </w:tc>
        <w:tc>
          <w:tcPr>
            <w:tcW w:w="2041" w:type="dxa"/>
            <w:vAlign w:val="center"/>
          </w:tcPr>
          <w:p w:rsidR="00D5784F" w:rsidRPr="00026479" w:rsidRDefault="00D5784F" w:rsidP="0097426C">
            <w:pPr>
              <w:jc w:val="center"/>
              <w:rPr>
                <w:color w:val="000000"/>
                <w:sz w:val="22"/>
                <w:szCs w:val="22"/>
              </w:rPr>
            </w:pPr>
            <w:r w:rsidRPr="00026479">
              <w:rPr>
                <w:color w:val="000000"/>
                <w:sz w:val="22"/>
                <w:szCs w:val="22"/>
              </w:rPr>
              <w:t xml:space="preserve">1 машиноместо (5,0 х 2,5 м) </w:t>
            </w:r>
          </w:p>
        </w:tc>
        <w:tc>
          <w:tcPr>
            <w:tcW w:w="1600" w:type="dxa"/>
            <w:vAlign w:val="center"/>
          </w:tcPr>
          <w:p w:rsidR="00D5784F" w:rsidRPr="00026479" w:rsidRDefault="00D5784F" w:rsidP="00D5784F">
            <w:pPr>
              <w:ind w:firstLineChars="100" w:firstLine="31680"/>
              <w:jc w:val="right"/>
              <w:rPr>
                <w:color w:val="000000"/>
                <w:sz w:val="22"/>
                <w:szCs w:val="22"/>
              </w:rPr>
            </w:pPr>
            <w:r w:rsidRPr="00026479">
              <w:rPr>
                <w:color w:val="000000"/>
                <w:sz w:val="22"/>
                <w:szCs w:val="22"/>
              </w:rPr>
              <w:t>6 500,00</w:t>
            </w:r>
          </w:p>
        </w:tc>
      </w:tr>
      <w:tr w:rsidR="00D5784F" w:rsidRPr="00026479" w:rsidTr="00525A16">
        <w:tc>
          <w:tcPr>
            <w:tcW w:w="817" w:type="dxa"/>
            <w:vMerge/>
            <w:vAlign w:val="center"/>
          </w:tcPr>
          <w:p w:rsidR="00D5784F" w:rsidRPr="00026479" w:rsidRDefault="00D5784F" w:rsidP="0097426C">
            <w:pPr>
              <w:jc w:val="center"/>
              <w:rPr>
                <w:bCs/>
                <w:color w:val="000000"/>
                <w:sz w:val="22"/>
                <w:szCs w:val="22"/>
              </w:rPr>
            </w:pPr>
          </w:p>
        </w:tc>
        <w:tc>
          <w:tcPr>
            <w:tcW w:w="5750" w:type="dxa"/>
            <w:vMerge/>
          </w:tcPr>
          <w:p w:rsidR="00D5784F" w:rsidRPr="00026479" w:rsidRDefault="00D5784F" w:rsidP="0097426C">
            <w:pPr>
              <w:rPr>
                <w:bCs/>
                <w:color w:val="000000"/>
                <w:sz w:val="22"/>
                <w:szCs w:val="22"/>
              </w:rPr>
            </w:pPr>
          </w:p>
        </w:tc>
        <w:tc>
          <w:tcPr>
            <w:tcW w:w="2041" w:type="dxa"/>
            <w:vAlign w:val="center"/>
          </w:tcPr>
          <w:p w:rsidR="00D5784F" w:rsidRPr="00026479" w:rsidRDefault="00D5784F" w:rsidP="0097426C">
            <w:pPr>
              <w:jc w:val="center"/>
              <w:rPr>
                <w:color w:val="000000"/>
                <w:sz w:val="22"/>
                <w:szCs w:val="22"/>
              </w:rPr>
            </w:pPr>
            <w:r w:rsidRPr="00026479">
              <w:rPr>
                <w:color w:val="000000"/>
                <w:sz w:val="22"/>
                <w:szCs w:val="22"/>
              </w:rPr>
              <w:t xml:space="preserve">1 пог. м бортового камня </w:t>
            </w:r>
          </w:p>
        </w:tc>
        <w:tc>
          <w:tcPr>
            <w:tcW w:w="1600" w:type="dxa"/>
            <w:vAlign w:val="center"/>
          </w:tcPr>
          <w:p w:rsidR="00D5784F" w:rsidRPr="00026479" w:rsidRDefault="00D5784F" w:rsidP="00D5784F">
            <w:pPr>
              <w:ind w:firstLineChars="100" w:firstLine="31680"/>
              <w:jc w:val="right"/>
              <w:rPr>
                <w:color w:val="000000"/>
                <w:sz w:val="22"/>
                <w:szCs w:val="22"/>
              </w:rPr>
            </w:pPr>
            <w:r w:rsidRPr="00026479">
              <w:rPr>
                <w:color w:val="000000"/>
                <w:sz w:val="22"/>
                <w:szCs w:val="22"/>
              </w:rPr>
              <w:t>1 471,00</w:t>
            </w:r>
          </w:p>
        </w:tc>
      </w:tr>
      <w:tr w:rsidR="00D5784F" w:rsidRPr="00026479" w:rsidTr="00525A16">
        <w:tc>
          <w:tcPr>
            <w:tcW w:w="817" w:type="dxa"/>
            <w:vMerge w:val="restart"/>
            <w:vAlign w:val="center"/>
          </w:tcPr>
          <w:p w:rsidR="00D5784F" w:rsidRPr="00026479" w:rsidRDefault="00D5784F" w:rsidP="0097426C">
            <w:pPr>
              <w:jc w:val="center"/>
              <w:rPr>
                <w:bCs/>
                <w:color w:val="000000"/>
                <w:sz w:val="22"/>
                <w:szCs w:val="22"/>
              </w:rPr>
            </w:pPr>
            <w:r w:rsidRPr="00026479">
              <w:rPr>
                <w:bCs/>
                <w:color w:val="000000"/>
                <w:sz w:val="22"/>
                <w:szCs w:val="22"/>
              </w:rPr>
              <w:t>2.2.2.</w:t>
            </w:r>
          </w:p>
        </w:tc>
        <w:tc>
          <w:tcPr>
            <w:tcW w:w="5750" w:type="dxa"/>
            <w:vMerge w:val="restart"/>
            <w:vAlign w:val="center"/>
          </w:tcPr>
          <w:p w:rsidR="00D5784F" w:rsidRPr="00026479" w:rsidRDefault="00D5784F" w:rsidP="0097426C">
            <w:pPr>
              <w:rPr>
                <w:bCs/>
                <w:color w:val="000000"/>
                <w:sz w:val="22"/>
                <w:szCs w:val="22"/>
              </w:rPr>
            </w:pPr>
            <w:r w:rsidRPr="00026479">
              <w:rPr>
                <w:bCs/>
                <w:color w:val="000000"/>
                <w:sz w:val="22"/>
                <w:szCs w:val="22"/>
              </w:rPr>
              <w:t>Ремонт (разборка асфальтобетонного покрытия, восстановление основания из щебня толщиной 18 см, устройство асфальтобетонного покрытия толщиной 7 см, разборка и установка бортовых камней)</w:t>
            </w:r>
          </w:p>
        </w:tc>
        <w:tc>
          <w:tcPr>
            <w:tcW w:w="2041" w:type="dxa"/>
            <w:vAlign w:val="center"/>
          </w:tcPr>
          <w:p w:rsidR="00D5784F" w:rsidRPr="00026479" w:rsidRDefault="00D5784F" w:rsidP="0097426C">
            <w:pPr>
              <w:jc w:val="center"/>
              <w:rPr>
                <w:color w:val="000000"/>
                <w:sz w:val="22"/>
                <w:szCs w:val="22"/>
              </w:rPr>
            </w:pPr>
            <w:r w:rsidRPr="00026479">
              <w:rPr>
                <w:color w:val="000000"/>
                <w:sz w:val="22"/>
                <w:szCs w:val="22"/>
              </w:rPr>
              <w:t xml:space="preserve">1 машиноместо (5,0 х 2,5 м) </w:t>
            </w:r>
          </w:p>
        </w:tc>
        <w:tc>
          <w:tcPr>
            <w:tcW w:w="1600" w:type="dxa"/>
            <w:vAlign w:val="center"/>
          </w:tcPr>
          <w:p w:rsidR="00D5784F" w:rsidRPr="00026479" w:rsidRDefault="00D5784F" w:rsidP="0097426C">
            <w:pPr>
              <w:jc w:val="right"/>
              <w:rPr>
                <w:color w:val="000000"/>
                <w:sz w:val="22"/>
                <w:szCs w:val="22"/>
              </w:rPr>
            </w:pPr>
            <w:r w:rsidRPr="00026479">
              <w:rPr>
                <w:color w:val="000000"/>
                <w:sz w:val="22"/>
                <w:szCs w:val="22"/>
              </w:rPr>
              <w:t>14 400,00</w:t>
            </w:r>
          </w:p>
        </w:tc>
      </w:tr>
      <w:tr w:rsidR="00D5784F" w:rsidRPr="00026479" w:rsidTr="00525A16">
        <w:tc>
          <w:tcPr>
            <w:tcW w:w="817" w:type="dxa"/>
            <w:vMerge/>
            <w:vAlign w:val="center"/>
          </w:tcPr>
          <w:p w:rsidR="00D5784F" w:rsidRPr="00026479" w:rsidRDefault="00D5784F" w:rsidP="0097426C">
            <w:pPr>
              <w:jc w:val="center"/>
              <w:rPr>
                <w:bCs/>
                <w:color w:val="000000"/>
                <w:sz w:val="22"/>
                <w:szCs w:val="22"/>
              </w:rPr>
            </w:pPr>
          </w:p>
        </w:tc>
        <w:tc>
          <w:tcPr>
            <w:tcW w:w="5750" w:type="dxa"/>
            <w:vMerge/>
          </w:tcPr>
          <w:p w:rsidR="00D5784F" w:rsidRPr="00026479" w:rsidRDefault="00D5784F" w:rsidP="0097426C">
            <w:pPr>
              <w:rPr>
                <w:bCs/>
                <w:color w:val="000000"/>
                <w:sz w:val="22"/>
                <w:szCs w:val="22"/>
              </w:rPr>
            </w:pPr>
          </w:p>
        </w:tc>
        <w:tc>
          <w:tcPr>
            <w:tcW w:w="2041" w:type="dxa"/>
            <w:vAlign w:val="center"/>
          </w:tcPr>
          <w:p w:rsidR="00D5784F" w:rsidRPr="00026479" w:rsidRDefault="00D5784F" w:rsidP="0097426C">
            <w:pPr>
              <w:jc w:val="center"/>
              <w:rPr>
                <w:color w:val="000000"/>
                <w:sz w:val="22"/>
                <w:szCs w:val="22"/>
              </w:rPr>
            </w:pPr>
            <w:r w:rsidRPr="00026479">
              <w:rPr>
                <w:color w:val="000000"/>
                <w:sz w:val="22"/>
                <w:szCs w:val="22"/>
              </w:rPr>
              <w:t xml:space="preserve">1 пог. м бортового камня </w:t>
            </w:r>
          </w:p>
        </w:tc>
        <w:tc>
          <w:tcPr>
            <w:tcW w:w="1600" w:type="dxa"/>
            <w:vAlign w:val="center"/>
          </w:tcPr>
          <w:p w:rsidR="00D5784F" w:rsidRPr="00026479" w:rsidRDefault="00D5784F" w:rsidP="0097426C">
            <w:pPr>
              <w:jc w:val="right"/>
              <w:rPr>
                <w:color w:val="000000"/>
                <w:sz w:val="22"/>
                <w:szCs w:val="22"/>
              </w:rPr>
            </w:pPr>
            <w:r w:rsidRPr="00026479">
              <w:rPr>
                <w:color w:val="000000"/>
                <w:sz w:val="22"/>
                <w:szCs w:val="22"/>
              </w:rPr>
              <w:t>1 471,00</w:t>
            </w:r>
          </w:p>
        </w:tc>
      </w:tr>
      <w:tr w:rsidR="00D5784F" w:rsidRPr="00026479" w:rsidTr="00525A16">
        <w:trPr>
          <w:trHeight w:val="312"/>
        </w:trPr>
        <w:tc>
          <w:tcPr>
            <w:tcW w:w="817" w:type="dxa"/>
            <w:shd w:val="clear" w:color="auto" w:fill="D9D9D9"/>
            <w:vAlign w:val="center"/>
          </w:tcPr>
          <w:p w:rsidR="00D5784F" w:rsidRPr="00026479" w:rsidRDefault="00D5784F" w:rsidP="0097426C">
            <w:pPr>
              <w:jc w:val="center"/>
              <w:rPr>
                <w:b/>
                <w:color w:val="000000"/>
                <w:sz w:val="22"/>
                <w:szCs w:val="22"/>
              </w:rPr>
            </w:pPr>
            <w:r w:rsidRPr="00026479">
              <w:rPr>
                <w:b/>
                <w:color w:val="000000"/>
                <w:sz w:val="22"/>
                <w:szCs w:val="22"/>
              </w:rPr>
              <w:t>2.3.</w:t>
            </w:r>
          </w:p>
        </w:tc>
        <w:tc>
          <w:tcPr>
            <w:tcW w:w="5750" w:type="dxa"/>
            <w:shd w:val="clear" w:color="auto" w:fill="D9D9D9"/>
            <w:vAlign w:val="center"/>
          </w:tcPr>
          <w:p w:rsidR="00D5784F" w:rsidRPr="00026479" w:rsidRDefault="00D5784F" w:rsidP="0097426C">
            <w:pPr>
              <w:rPr>
                <w:b/>
                <w:bCs/>
                <w:color w:val="000000"/>
                <w:sz w:val="22"/>
                <w:szCs w:val="22"/>
              </w:rPr>
            </w:pPr>
            <w:r w:rsidRPr="00026479">
              <w:rPr>
                <w:b/>
                <w:bCs/>
                <w:color w:val="000000"/>
                <w:sz w:val="22"/>
                <w:szCs w:val="22"/>
              </w:rPr>
              <w:t>Озеленение дворовых территорий</w:t>
            </w:r>
          </w:p>
        </w:tc>
        <w:tc>
          <w:tcPr>
            <w:tcW w:w="2041" w:type="dxa"/>
            <w:shd w:val="clear" w:color="auto" w:fill="D9D9D9"/>
            <w:vAlign w:val="center"/>
          </w:tcPr>
          <w:p w:rsidR="00D5784F" w:rsidRPr="00026479" w:rsidRDefault="00D5784F" w:rsidP="0097426C">
            <w:pPr>
              <w:jc w:val="center"/>
              <w:rPr>
                <w:color w:val="000000"/>
                <w:sz w:val="22"/>
                <w:szCs w:val="22"/>
              </w:rPr>
            </w:pPr>
          </w:p>
        </w:tc>
        <w:tc>
          <w:tcPr>
            <w:tcW w:w="1600" w:type="dxa"/>
            <w:shd w:val="clear" w:color="auto" w:fill="D9D9D9"/>
            <w:vAlign w:val="center"/>
          </w:tcPr>
          <w:p w:rsidR="00D5784F" w:rsidRPr="00026479" w:rsidRDefault="00D5784F" w:rsidP="00D5784F">
            <w:pPr>
              <w:ind w:firstLineChars="100" w:firstLine="31680"/>
              <w:jc w:val="center"/>
              <w:rPr>
                <w:color w:val="000000"/>
                <w:sz w:val="22"/>
                <w:szCs w:val="22"/>
              </w:rPr>
            </w:pPr>
          </w:p>
        </w:tc>
      </w:tr>
      <w:tr w:rsidR="00D5784F" w:rsidRPr="00026479" w:rsidTr="00525A16">
        <w:tc>
          <w:tcPr>
            <w:tcW w:w="817" w:type="dxa"/>
            <w:vAlign w:val="center"/>
          </w:tcPr>
          <w:p w:rsidR="00D5784F" w:rsidRPr="00026479" w:rsidRDefault="00D5784F" w:rsidP="0097426C">
            <w:pPr>
              <w:jc w:val="center"/>
              <w:rPr>
                <w:color w:val="000000"/>
                <w:sz w:val="22"/>
                <w:szCs w:val="22"/>
              </w:rPr>
            </w:pPr>
            <w:r w:rsidRPr="00026479">
              <w:rPr>
                <w:color w:val="000000"/>
                <w:sz w:val="22"/>
                <w:szCs w:val="22"/>
              </w:rPr>
              <w:t>2.3.1.</w:t>
            </w:r>
          </w:p>
        </w:tc>
        <w:tc>
          <w:tcPr>
            <w:tcW w:w="5750" w:type="dxa"/>
            <w:vAlign w:val="center"/>
          </w:tcPr>
          <w:p w:rsidR="00D5784F" w:rsidRPr="00026479" w:rsidRDefault="00D5784F" w:rsidP="0097426C">
            <w:pPr>
              <w:rPr>
                <w:color w:val="000000"/>
                <w:sz w:val="22"/>
                <w:szCs w:val="22"/>
              </w:rPr>
            </w:pPr>
            <w:r w:rsidRPr="00026479">
              <w:rPr>
                <w:color w:val="000000"/>
                <w:sz w:val="22"/>
                <w:szCs w:val="22"/>
              </w:rPr>
              <w:t>Устройство газона</w:t>
            </w:r>
          </w:p>
        </w:tc>
        <w:tc>
          <w:tcPr>
            <w:tcW w:w="2041" w:type="dxa"/>
            <w:vAlign w:val="center"/>
          </w:tcPr>
          <w:p w:rsidR="00D5784F" w:rsidRPr="00026479" w:rsidRDefault="00D5784F" w:rsidP="0097426C">
            <w:pPr>
              <w:jc w:val="center"/>
              <w:rPr>
                <w:color w:val="000000"/>
                <w:sz w:val="22"/>
                <w:szCs w:val="22"/>
              </w:rPr>
            </w:pPr>
            <w:r w:rsidRPr="00026479">
              <w:rPr>
                <w:color w:val="000000"/>
                <w:sz w:val="22"/>
                <w:szCs w:val="22"/>
              </w:rPr>
              <w:t>1 кв. м</w:t>
            </w:r>
          </w:p>
        </w:tc>
        <w:tc>
          <w:tcPr>
            <w:tcW w:w="1600" w:type="dxa"/>
            <w:vAlign w:val="center"/>
          </w:tcPr>
          <w:p w:rsidR="00D5784F" w:rsidRPr="00026479" w:rsidRDefault="00D5784F" w:rsidP="0097426C">
            <w:pPr>
              <w:jc w:val="right"/>
              <w:rPr>
                <w:color w:val="000000"/>
                <w:sz w:val="22"/>
                <w:szCs w:val="22"/>
              </w:rPr>
            </w:pPr>
            <w:r w:rsidRPr="00026479">
              <w:rPr>
                <w:color w:val="000000"/>
                <w:sz w:val="22"/>
                <w:szCs w:val="22"/>
              </w:rPr>
              <w:t>320,29</w:t>
            </w:r>
          </w:p>
        </w:tc>
      </w:tr>
      <w:tr w:rsidR="00D5784F" w:rsidRPr="00026479" w:rsidTr="00525A16">
        <w:tc>
          <w:tcPr>
            <w:tcW w:w="817" w:type="dxa"/>
            <w:vAlign w:val="center"/>
          </w:tcPr>
          <w:p w:rsidR="00D5784F" w:rsidRPr="00026479" w:rsidRDefault="00D5784F" w:rsidP="0097426C">
            <w:pPr>
              <w:jc w:val="center"/>
              <w:rPr>
                <w:color w:val="000000"/>
                <w:sz w:val="22"/>
                <w:szCs w:val="22"/>
              </w:rPr>
            </w:pPr>
            <w:r w:rsidRPr="00026479">
              <w:rPr>
                <w:color w:val="000000"/>
                <w:sz w:val="22"/>
                <w:szCs w:val="22"/>
              </w:rPr>
              <w:t>2.3.2.</w:t>
            </w:r>
          </w:p>
        </w:tc>
        <w:tc>
          <w:tcPr>
            <w:tcW w:w="5750" w:type="dxa"/>
            <w:vAlign w:val="center"/>
          </w:tcPr>
          <w:p w:rsidR="00D5784F" w:rsidRPr="00026479" w:rsidRDefault="00D5784F" w:rsidP="0097426C">
            <w:pPr>
              <w:rPr>
                <w:color w:val="000000"/>
                <w:sz w:val="22"/>
                <w:szCs w:val="22"/>
              </w:rPr>
            </w:pPr>
            <w:r w:rsidRPr="00026479">
              <w:rPr>
                <w:color w:val="000000"/>
                <w:sz w:val="22"/>
                <w:szCs w:val="22"/>
              </w:rPr>
              <w:t xml:space="preserve">Посадка кустарника в живой изгороди двухрядной </w:t>
            </w:r>
            <w:r w:rsidRPr="00026479">
              <w:rPr>
                <w:color w:val="000000"/>
                <w:sz w:val="22"/>
                <w:szCs w:val="22"/>
              </w:rPr>
              <w:br/>
              <w:t>(5 шт./м.п.)</w:t>
            </w:r>
          </w:p>
        </w:tc>
        <w:tc>
          <w:tcPr>
            <w:tcW w:w="2041" w:type="dxa"/>
            <w:vAlign w:val="center"/>
          </w:tcPr>
          <w:p w:rsidR="00D5784F" w:rsidRPr="00026479" w:rsidRDefault="00D5784F" w:rsidP="0097426C">
            <w:pPr>
              <w:jc w:val="center"/>
              <w:rPr>
                <w:color w:val="000000"/>
                <w:sz w:val="22"/>
                <w:szCs w:val="22"/>
              </w:rPr>
            </w:pPr>
            <w:r w:rsidRPr="00026479">
              <w:rPr>
                <w:color w:val="000000"/>
                <w:sz w:val="22"/>
                <w:szCs w:val="22"/>
              </w:rPr>
              <w:t>1 пог. м</w:t>
            </w:r>
          </w:p>
        </w:tc>
        <w:tc>
          <w:tcPr>
            <w:tcW w:w="1600" w:type="dxa"/>
            <w:vAlign w:val="center"/>
          </w:tcPr>
          <w:p w:rsidR="00D5784F" w:rsidRPr="00026479" w:rsidRDefault="00D5784F" w:rsidP="0097426C">
            <w:pPr>
              <w:jc w:val="right"/>
              <w:rPr>
                <w:color w:val="000000"/>
                <w:sz w:val="22"/>
                <w:szCs w:val="22"/>
              </w:rPr>
            </w:pPr>
            <w:r w:rsidRPr="00026479">
              <w:rPr>
                <w:color w:val="000000"/>
                <w:sz w:val="22"/>
                <w:szCs w:val="22"/>
              </w:rPr>
              <w:t>1 724,33</w:t>
            </w:r>
          </w:p>
        </w:tc>
      </w:tr>
      <w:tr w:rsidR="00D5784F" w:rsidRPr="00026479" w:rsidTr="00525A16">
        <w:tc>
          <w:tcPr>
            <w:tcW w:w="817" w:type="dxa"/>
            <w:vAlign w:val="center"/>
          </w:tcPr>
          <w:p w:rsidR="00D5784F" w:rsidRPr="00026479" w:rsidRDefault="00D5784F" w:rsidP="0097426C">
            <w:pPr>
              <w:jc w:val="center"/>
              <w:rPr>
                <w:color w:val="000000"/>
                <w:sz w:val="22"/>
                <w:szCs w:val="22"/>
              </w:rPr>
            </w:pPr>
            <w:r w:rsidRPr="00026479">
              <w:rPr>
                <w:color w:val="000000"/>
                <w:sz w:val="22"/>
                <w:szCs w:val="22"/>
              </w:rPr>
              <w:t>2.3.3.</w:t>
            </w:r>
          </w:p>
        </w:tc>
        <w:tc>
          <w:tcPr>
            <w:tcW w:w="5750" w:type="dxa"/>
            <w:vAlign w:val="center"/>
          </w:tcPr>
          <w:p w:rsidR="00D5784F" w:rsidRPr="00026479" w:rsidRDefault="00D5784F" w:rsidP="0097426C">
            <w:pPr>
              <w:rPr>
                <w:color w:val="000000"/>
                <w:sz w:val="22"/>
                <w:szCs w:val="22"/>
              </w:rPr>
            </w:pPr>
            <w:r w:rsidRPr="00026479">
              <w:rPr>
                <w:color w:val="000000"/>
                <w:sz w:val="22"/>
                <w:szCs w:val="22"/>
              </w:rPr>
              <w:t xml:space="preserve">Посадка кустарника в живой изгороди однорядной </w:t>
            </w:r>
            <w:r w:rsidRPr="00026479">
              <w:rPr>
                <w:color w:val="000000"/>
                <w:sz w:val="22"/>
                <w:szCs w:val="22"/>
              </w:rPr>
              <w:br/>
              <w:t>(3 шт./м.п.)</w:t>
            </w:r>
          </w:p>
        </w:tc>
        <w:tc>
          <w:tcPr>
            <w:tcW w:w="2041" w:type="dxa"/>
            <w:vAlign w:val="center"/>
          </w:tcPr>
          <w:p w:rsidR="00D5784F" w:rsidRPr="00026479" w:rsidRDefault="00D5784F" w:rsidP="0097426C">
            <w:pPr>
              <w:jc w:val="center"/>
              <w:rPr>
                <w:color w:val="000000"/>
                <w:sz w:val="22"/>
                <w:szCs w:val="22"/>
              </w:rPr>
            </w:pPr>
            <w:r w:rsidRPr="00026479">
              <w:rPr>
                <w:color w:val="000000"/>
                <w:sz w:val="22"/>
                <w:szCs w:val="22"/>
              </w:rPr>
              <w:t>1 пог. м</w:t>
            </w:r>
          </w:p>
        </w:tc>
        <w:tc>
          <w:tcPr>
            <w:tcW w:w="1600" w:type="dxa"/>
            <w:vAlign w:val="center"/>
          </w:tcPr>
          <w:p w:rsidR="00D5784F" w:rsidRPr="00026479" w:rsidRDefault="00D5784F" w:rsidP="0097426C">
            <w:pPr>
              <w:jc w:val="right"/>
              <w:rPr>
                <w:color w:val="000000"/>
                <w:sz w:val="22"/>
                <w:szCs w:val="22"/>
              </w:rPr>
            </w:pPr>
            <w:r w:rsidRPr="00026479">
              <w:rPr>
                <w:color w:val="000000"/>
                <w:sz w:val="22"/>
                <w:szCs w:val="22"/>
              </w:rPr>
              <w:t>2 999,48</w:t>
            </w:r>
          </w:p>
        </w:tc>
      </w:tr>
      <w:tr w:rsidR="00D5784F" w:rsidRPr="00026479" w:rsidTr="00525A16">
        <w:tc>
          <w:tcPr>
            <w:tcW w:w="817" w:type="dxa"/>
            <w:vAlign w:val="center"/>
          </w:tcPr>
          <w:p w:rsidR="00D5784F" w:rsidRPr="00026479" w:rsidRDefault="00D5784F" w:rsidP="0097426C">
            <w:pPr>
              <w:jc w:val="center"/>
              <w:rPr>
                <w:color w:val="000000"/>
                <w:sz w:val="22"/>
                <w:szCs w:val="22"/>
              </w:rPr>
            </w:pPr>
            <w:r w:rsidRPr="00026479">
              <w:rPr>
                <w:color w:val="000000"/>
                <w:sz w:val="22"/>
                <w:szCs w:val="22"/>
              </w:rPr>
              <w:t>2.3.4.</w:t>
            </w:r>
          </w:p>
        </w:tc>
        <w:tc>
          <w:tcPr>
            <w:tcW w:w="5750" w:type="dxa"/>
            <w:vAlign w:val="center"/>
          </w:tcPr>
          <w:p w:rsidR="00D5784F" w:rsidRPr="00026479" w:rsidRDefault="00D5784F" w:rsidP="0097426C">
            <w:pPr>
              <w:rPr>
                <w:color w:val="000000"/>
                <w:sz w:val="22"/>
                <w:szCs w:val="22"/>
              </w:rPr>
            </w:pPr>
            <w:r w:rsidRPr="00026479">
              <w:rPr>
                <w:color w:val="000000"/>
                <w:sz w:val="22"/>
                <w:szCs w:val="22"/>
              </w:rPr>
              <w:t>Посадка деревьев</w:t>
            </w:r>
          </w:p>
        </w:tc>
        <w:tc>
          <w:tcPr>
            <w:tcW w:w="2041" w:type="dxa"/>
            <w:vAlign w:val="center"/>
          </w:tcPr>
          <w:p w:rsidR="00D5784F" w:rsidRPr="00026479" w:rsidRDefault="00D5784F" w:rsidP="0097426C">
            <w:pPr>
              <w:jc w:val="center"/>
              <w:rPr>
                <w:color w:val="000000"/>
                <w:sz w:val="22"/>
                <w:szCs w:val="22"/>
              </w:rPr>
            </w:pPr>
            <w:r w:rsidRPr="00026479">
              <w:rPr>
                <w:color w:val="000000"/>
                <w:sz w:val="22"/>
                <w:szCs w:val="22"/>
              </w:rPr>
              <w:t>1 шт.</w:t>
            </w:r>
          </w:p>
        </w:tc>
        <w:tc>
          <w:tcPr>
            <w:tcW w:w="1600" w:type="dxa"/>
            <w:vAlign w:val="center"/>
          </w:tcPr>
          <w:p w:rsidR="00D5784F" w:rsidRPr="00026479" w:rsidRDefault="00D5784F" w:rsidP="0097426C">
            <w:pPr>
              <w:jc w:val="right"/>
              <w:rPr>
                <w:color w:val="000000"/>
                <w:sz w:val="22"/>
                <w:szCs w:val="22"/>
              </w:rPr>
            </w:pPr>
            <w:r w:rsidRPr="00026479">
              <w:rPr>
                <w:color w:val="000000"/>
                <w:sz w:val="22"/>
                <w:szCs w:val="22"/>
              </w:rPr>
              <w:t>13 368,04</w:t>
            </w:r>
          </w:p>
        </w:tc>
      </w:tr>
    </w:tbl>
    <w:p w:rsidR="00D5784F" w:rsidRPr="00FB2056" w:rsidRDefault="00D5784F" w:rsidP="002E48D1">
      <w:pPr>
        <w:tabs>
          <w:tab w:val="left" w:pos="142"/>
        </w:tabs>
        <w:ind w:left="142" w:hanging="284"/>
        <w:jc w:val="both"/>
        <w:rPr>
          <w:bCs/>
          <w:color w:val="000000"/>
          <w:sz w:val="22"/>
          <w:szCs w:val="22"/>
        </w:rPr>
      </w:pPr>
      <w:r w:rsidRPr="00360AAF">
        <w:rPr>
          <w:color w:val="000000"/>
        </w:rPr>
        <w:t>*</w:t>
      </w:r>
      <w:r w:rsidRPr="00360AAF">
        <w:rPr>
          <w:color w:val="000000"/>
          <w:vertAlign w:val="superscript"/>
        </w:rPr>
        <w:t>)</w:t>
      </w:r>
      <w:r w:rsidRPr="00360AAF">
        <w:rPr>
          <w:color w:val="000000"/>
        </w:rPr>
        <w:t>  </w:t>
      </w:r>
      <w:r w:rsidRPr="00FB2056">
        <w:rPr>
          <w:color w:val="000000"/>
          <w:sz w:val="22"/>
          <w:szCs w:val="22"/>
        </w:rPr>
        <w:t xml:space="preserve">Единичные расценки уточняются на основании «Сборника средних сметных цен на материалы, изделия, конструкции и другие ресурсы, применяемые в строительстве в текущем уровне цен для Тверской области», издаваемого </w:t>
      </w:r>
      <w:r w:rsidRPr="00FB2056">
        <w:rPr>
          <w:bCs/>
          <w:color w:val="000000"/>
          <w:sz w:val="22"/>
          <w:szCs w:val="22"/>
        </w:rPr>
        <w:t>Государственным бюджетным учреждением Тверской области «Тверской региональный центр по ценообразованию в строительстве» (ГБУ «Тверской РЦЦС»).</w:t>
      </w:r>
    </w:p>
    <w:p w:rsidR="00D5784F" w:rsidRDefault="00D5784F" w:rsidP="002E48D1">
      <w:pPr>
        <w:shd w:val="clear" w:color="auto" w:fill="FFFFFF"/>
        <w:jc w:val="both"/>
        <w:rPr>
          <w:color w:val="000000"/>
          <w:sz w:val="24"/>
          <w:szCs w:val="24"/>
        </w:rPr>
      </w:pPr>
    </w:p>
    <w:p w:rsidR="00D5784F" w:rsidRDefault="00D5784F" w:rsidP="002E48D1">
      <w:pPr>
        <w:shd w:val="clear" w:color="auto" w:fill="FFFFFF"/>
        <w:jc w:val="both"/>
        <w:rPr>
          <w:color w:val="000000"/>
          <w:sz w:val="24"/>
          <w:szCs w:val="24"/>
        </w:rPr>
      </w:pPr>
    </w:p>
    <w:p w:rsidR="00D5784F" w:rsidRPr="008C352D" w:rsidRDefault="00D5784F" w:rsidP="002E48D1">
      <w:pPr>
        <w:shd w:val="clear" w:color="auto" w:fill="FFFFFF"/>
        <w:jc w:val="both"/>
        <w:rPr>
          <w:color w:val="000000"/>
          <w:sz w:val="24"/>
          <w:szCs w:val="24"/>
        </w:rPr>
      </w:pPr>
    </w:p>
    <w:p w:rsidR="00D5784F" w:rsidRPr="00750B28" w:rsidRDefault="00D5784F" w:rsidP="00750B28">
      <w:pPr>
        <w:pStyle w:val="p15"/>
        <w:shd w:val="clear" w:color="auto" w:fill="FFFFFF"/>
        <w:spacing w:before="0" w:beforeAutospacing="0" w:after="0" w:afterAutospacing="0" w:line="240" w:lineRule="atLeast"/>
        <w:jc w:val="center"/>
        <w:rPr>
          <w:b/>
          <w:color w:val="000000"/>
          <w:sz w:val="26"/>
          <w:szCs w:val="26"/>
        </w:rPr>
      </w:pPr>
      <w:r>
        <w:rPr>
          <w:b/>
          <w:color w:val="000000"/>
          <w:sz w:val="26"/>
          <w:szCs w:val="26"/>
        </w:rPr>
        <w:t xml:space="preserve">Раздел </w:t>
      </w:r>
      <w:r>
        <w:rPr>
          <w:b/>
          <w:color w:val="000000"/>
          <w:sz w:val="26"/>
          <w:szCs w:val="26"/>
          <w:lang w:val="en-US"/>
        </w:rPr>
        <w:t>III</w:t>
      </w:r>
    </w:p>
    <w:p w:rsidR="00D5784F" w:rsidRDefault="00D5784F" w:rsidP="00750B28">
      <w:pPr>
        <w:pStyle w:val="p15"/>
        <w:shd w:val="clear" w:color="auto" w:fill="FFFFFF"/>
        <w:spacing w:before="0" w:beforeAutospacing="0" w:after="0" w:afterAutospacing="0" w:line="240" w:lineRule="atLeast"/>
        <w:jc w:val="center"/>
        <w:rPr>
          <w:b/>
          <w:color w:val="000000"/>
          <w:sz w:val="26"/>
          <w:szCs w:val="26"/>
        </w:rPr>
      </w:pPr>
      <w:r>
        <w:rPr>
          <w:b/>
          <w:color w:val="000000"/>
          <w:sz w:val="26"/>
          <w:szCs w:val="26"/>
        </w:rPr>
        <w:t>Подпрограммы</w:t>
      </w:r>
    </w:p>
    <w:p w:rsidR="00D5784F" w:rsidRPr="00750B28" w:rsidRDefault="00D5784F" w:rsidP="00750B28">
      <w:pPr>
        <w:pStyle w:val="p15"/>
        <w:shd w:val="clear" w:color="auto" w:fill="FFFFFF"/>
        <w:spacing w:before="0" w:beforeAutospacing="0" w:after="0" w:afterAutospacing="0" w:line="240" w:lineRule="atLeast"/>
        <w:rPr>
          <w:b/>
          <w:color w:val="000000"/>
          <w:sz w:val="26"/>
          <w:szCs w:val="26"/>
        </w:rPr>
      </w:pPr>
    </w:p>
    <w:p w:rsidR="00D5784F" w:rsidRPr="00750B28" w:rsidRDefault="00D5784F" w:rsidP="002E48D1">
      <w:pPr>
        <w:shd w:val="clear" w:color="auto" w:fill="FFFFFF"/>
        <w:ind w:firstLine="709"/>
        <w:jc w:val="both"/>
        <w:rPr>
          <w:color w:val="000000"/>
          <w:sz w:val="24"/>
          <w:szCs w:val="24"/>
        </w:rPr>
      </w:pPr>
      <w:r w:rsidRPr="00750B28">
        <w:rPr>
          <w:color w:val="000000"/>
          <w:sz w:val="24"/>
          <w:szCs w:val="24"/>
        </w:rPr>
        <w:t>Реализация муниципальной программы достигается посредством выполнения следующих подпрограмм:</w:t>
      </w:r>
    </w:p>
    <w:p w:rsidR="00D5784F" w:rsidRPr="00750B28" w:rsidRDefault="00D5784F" w:rsidP="002E48D1">
      <w:pPr>
        <w:shd w:val="clear" w:color="auto" w:fill="FFFFFF"/>
        <w:ind w:firstLine="709"/>
        <w:jc w:val="both"/>
        <w:rPr>
          <w:rStyle w:val="s2"/>
          <w:color w:val="000000"/>
          <w:sz w:val="24"/>
          <w:szCs w:val="24"/>
        </w:rPr>
      </w:pPr>
      <w:r w:rsidRPr="00750B28">
        <w:rPr>
          <w:color w:val="000000"/>
          <w:sz w:val="24"/>
          <w:szCs w:val="24"/>
        </w:rPr>
        <w:t xml:space="preserve">а) подпрограмма 1 «Комплексное благоустройство дворовых </w:t>
      </w:r>
      <w:r w:rsidRPr="00750B28">
        <w:rPr>
          <w:rStyle w:val="s2"/>
          <w:color w:val="000000"/>
          <w:sz w:val="24"/>
          <w:szCs w:val="24"/>
        </w:rPr>
        <w:t xml:space="preserve">территорий на территории города Ржева Тверской области»; </w:t>
      </w:r>
    </w:p>
    <w:p w:rsidR="00D5784F" w:rsidRDefault="00D5784F" w:rsidP="002E48D1">
      <w:pPr>
        <w:shd w:val="clear" w:color="auto" w:fill="FFFFFF"/>
        <w:ind w:firstLine="709"/>
        <w:jc w:val="both"/>
        <w:rPr>
          <w:rStyle w:val="s2"/>
          <w:color w:val="000000"/>
          <w:sz w:val="24"/>
          <w:szCs w:val="24"/>
        </w:rPr>
      </w:pPr>
      <w:r w:rsidRPr="00750B28">
        <w:rPr>
          <w:rStyle w:val="s2"/>
          <w:color w:val="000000"/>
          <w:sz w:val="24"/>
          <w:szCs w:val="24"/>
        </w:rPr>
        <w:t xml:space="preserve">б) </w:t>
      </w:r>
      <w:r w:rsidRPr="00750B28">
        <w:rPr>
          <w:color w:val="000000"/>
          <w:sz w:val="24"/>
          <w:szCs w:val="24"/>
        </w:rPr>
        <w:t xml:space="preserve">подпрограмма 2 «Комплексное благоустройство </w:t>
      </w:r>
      <w:r w:rsidRPr="00750B28">
        <w:rPr>
          <w:rStyle w:val="s2"/>
          <w:color w:val="000000"/>
          <w:sz w:val="24"/>
          <w:szCs w:val="24"/>
        </w:rPr>
        <w:t>территорий общего пользования города Ржева Тверской области».</w:t>
      </w:r>
    </w:p>
    <w:p w:rsidR="00D5784F" w:rsidRPr="00750B28" w:rsidRDefault="00D5784F" w:rsidP="002E48D1">
      <w:pPr>
        <w:shd w:val="clear" w:color="auto" w:fill="FFFFFF"/>
        <w:ind w:firstLine="709"/>
        <w:jc w:val="both"/>
        <w:rPr>
          <w:rStyle w:val="s2"/>
          <w:color w:val="000000"/>
          <w:sz w:val="24"/>
          <w:szCs w:val="24"/>
        </w:rPr>
      </w:pPr>
    </w:p>
    <w:p w:rsidR="00D5784F" w:rsidRPr="00750B28" w:rsidRDefault="00D5784F" w:rsidP="00B309F6">
      <w:pPr>
        <w:shd w:val="clear" w:color="auto" w:fill="FFFFFF"/>
        <w:spacing w:line="240" w:lineRule="atLeast"/>
        <w:jc w:val="center"/>
        <w:rPr>
          <w:b/>
          <w:color w:val="000000"/>
          <w:sz w:val="24"/>
          <w:szCs w:val="24"/>
        </w:rPr>
      </w:pPr>
      <w:r w:rsidRPr="00750B28">
        <w:rPr>
          <w:rStyle w:val="s2"/>
          <w:b/>
          <w:color w:val="000000"/>
          <w:sz w:val="24"/>
          <w:szCs w:val="24"/>
        </w:rPr>
        <w:t xml:space="preserve">Подраздел </w:t>
      </w:r>
      <w:r w:rsidRPr="00750B28">
        <w:rPr>
          <w:rStyle w:val="s2"/>
          <w:b/>
          <w:color w:val="000000"/>
          <w:sz w:val="24"/>
          <w:szCs w:val="24"/>
          <w:lang w:val="en-US"/>
        </w:rPr>
        <w:t>I</w:t>
      </w:r>
    </w:p>
    <w:p w:rsidR="00D5784F" w:rsidRPr="00750B28" w:rsidRDefault="00D5784F" w:rsidP="00B309F6">
      <w:pPr>
        <w:pStyle w:val="p15"/>
        <w:shd w:val="clear" w:color="auto" w:fill="FFFFFF"/>
        <w:spacing w:before="0" w:beforeAutospacing="0" w:after="0" w:afterAutospacing="0" w:line="240" w:lineRule="atLeast"/>
        <w:jc w:val="center"/>
        <w:rPr>
          <w:rStyle w:val="s2"/>
          <w:b/>
          <w:color w:val="000000"/>
        </w:rPr>
      </w:pPr>
      <w:r w:rsidRPr="00750B28">
        <w:rPr>
          <w:b/>
          <w:color w:val="000000"/>
        </w:rPr>
        <w:t xml:space="preserve">Подпрограмма 1 «Комплексное благоустройство дворовых </w:t>
      </w:r>
      <w:r w:rsidRPr="00750B28">
        <w:rPr>
          <w:rStyle w:val="s2"/>
          <w:b/>
          <w:color w:val="000000"/>
        </w:rPr>
        <w:t>территорий на территории города Ржева Тверской области»</w:t>
      </w:r>
    </w:p>
    <w:p w:rsidR="00D5784F" w:rsidRPr="00750B28" w:rsidRDefault="00D5784F" w:rsidP="00B309F6">
      <w:pPr>
        <w:pStyle w:val="p15"/>
        <w:shd w:val="clear" w:color="auto" w:fill="FFFFFF"/>
        <w:spacing w:before="0" w:beforeAutospacing="0" w:after="0" w:afterAutospacing="0" w:line="240" w:lineRule="atLeast"/>
        <w:jc w:val="center"/>
        <w:rPr>
          <w:b/>
          <w:color w:val="000000"/>
        </w:rPr>
      </w:pPr>
    </w:p>
    <w:p w:rsidR="00D5784F" w:rsidRPr="00750B28" w:rsidRDefault="00D5784F" w:rsidP="00B309F6">
      <w:pPr>
        <w:pStyle w:val="Heading1"/>
        <w:shd w:val="clear" w:color="auto" w:fill="FFFFFF"/>
        <w:spacing w:line="240" w:lineRule="atLeast"/>
        <w:jc w:val="center"/>
        <w:rPr>
          <w:color w:val="000000"/>
          <w:sz w:val="24"/>
          <w:szCs w:val="24"/>
        </w:rPr>
      </w:pPr>
      <w:r w:rsidRPr="00750B28">
        <w:rPr>
          <w:color w:val="000000"/>
          <w:sz w:val="24"/>
          <w:szCs w:val="24"/>
        </w:rPr>
        <w:t>Глава 1</w:t>
      </w:r>
      <w:r>
        <w:rPr>
          <w:color w:val="000000"/>
          <w:sz w:val="24"/>
          <w:szCs w:val="24"/>
        </w:rPr>
        <w:t>.</w:t>
      </w:r>
      <w:r w:rsidRPr="00750B28">
        <w:rPr>
          <w:color w:val="000000"/>
          <w:sz w:val="24"/>
          <w:szCs w:val="24"/>
        </w:rPr>
        <w:t xml:space="preserve"> Задачи подпрограммы</w:t>
      </w:r>
    </w:p>
    <w:p w:rsidR="00D5784F" w:rsidRPr="00750B28" w:rsidRDefault="00D5784F" w:rsidP="00750B28">
      <w:pPr>
        <w:rPr>
          <w:sz w:val="24"/>
          <w:szCs w:val="24"/>
        </w:rPr>
      </w:pPr>
    </w:p>
    <w:p w:rsidR="00D5784F" w:rsidRPr="00750B28" w:rsidRDefault="00D5784F" w:rsidP="002E48D1">
      <w:pPr>
        <w:pStyle w:val="p15"/>
        <w:shd w:val="clear" w:color="auto" w:fill="FFFFFF"/>
        <w:spacing w:before="0" w:beforeAutospacing="0" w:after="0" w:afterAutospacing="0"/>
        <w:ind w:firstLine="709"/>
        <w:jc w:val="both"/>
        <w:rPr>
          <w:color w:val="000000"/>
          <w:shd w:val="clear" w:color="auto" w:fill="FFFFFF"/>
        </w:rPr>
      </w:pPr>
      <w:r w:rsidRPr="00750B28">
        <w:rPr>
          <w:color w:val="000000"/>
          <w:shd w:val="clear" w:color="auto" w:fill="FFFFFF"/>
        </w:rPr>
        <w:t xml:space="preserve">Реализация  </w:t>
      </w:r>
      <w:r w:rsidRPr="00750B28">
        <w:rPr>
          <w:color w:val="000000"/>
        </w:rPr>
        <w:t xml:space="preserve">подпрограммы 1 «Комплексное благоустройство дворовых </w:t>
      </w:r>
      <w:r w:rsidRPr="00750B28">
        <w:rPr>
          <w:rStyle w:val="s2"/>
          <w:color w:val="000000"/>
        </w:rPr>
        <w:t>территорий на территории города Ржева Тверской области»</w:t>
      </w:r>
      <w:r w:rsidRPr="00750B28">
        <w:rPr>
          <w:rStyle w:val="s2"/>
          <w:b/>
          <w:color w:val="000000"/>
        </w:rPr>
        <w:t xml:space="preserve"> </w:t>
      </w:r>
      <w:r w:rsidRPr="00750B28">
        <w:rPr>
          <w:color w:val="000000"/>
          <w:shd w:val="clear" w:color="auto" w:fill="FFFFFF"/>
        </w:rPr>
        <w:t xml:space="preserve"> осуществляется за счет решения следующих задач:</w:t>
      </w:r>
    </w:p>
    <w:p w:rsidR="00D5784F" w:rsidRPr="00750B28" w:rsidRDefault="00D5784F" w:rsidP="002E48D1">
      <w:pPr>
        <w:pStyle w:val="p15"/>
        <w:shd w:val="clear" w:color="auto" w:fill="FFFFFF"/>
        <w:spacing w:before="0" w:beforeAutospacing="0" w:after="0" w:afterAutospacing="0"/>
        <w:ind w:firstLine="709"/>
        <w:jc w:val="both"/>
        <w:rPr>
          <w:rStyle w:val="s2"/>
          <w:color w:val="000000"/>
        </w:rPr>
      </w:pPr>
      <w:r w:rsidRPr="00750B28">
        <w:rPr>
          <w:rStyle w:val="s2"/>
          <w:color w:val="000000"/>
        </w:rPr>
        <w:t xml:space="preserve">а) </w:t>
      </w:r>
      <w:r w:rsidRPr="00B309F6">
        <w:rPr>
          <w:rStyle w:val="s2"/>
          <w:b/>
          <w:color w:val="000000"/>
        </w:rPr>
        <w:t>задача 1</w:t>
      </w:r>
      <w:r w:rsidRPr="00750B28">
        <w:rPr>
          <w:rStyle w:val="s2"/>
          <w:color w:val="000000"/>
        </w:rPr>
        <w:t xml:space="preserve"> «Повышение уровня благоустройства дворовых территорий города Ржева Тверской области»;</w:t>
      </w:r>
    </w:p>
    <w:p w:rsidR="00D5784F" w:rsidRPr="00750B28" w:rsidRDefault="00D5784F" w:rsidP="002E48D1">
      <w:pPr>
        <w:pStyle w:val="p15"/>
        <w:shd w:val="clear" w:color="auto" w:fill="FFFFFF"/>
        <w:spacing w:before="0" w:beforeAutospacing="0" w:after="0" w:afterAutospacing="0"/>
        <w:ind w:firstLine="709"/>
        <w:jc w:val="both"/>
        <w:rPr>
          <w:color w:val="000000"/>
        </w:rPr>
      </w:pPr>
      <w:r w:rsidRPr="00750B28">
        <w:rPr>
          <w:rStyle w:val="s2"/>
          <w:color w:val="000000"/>
        </w:rPr>
        <w:t xml:space="preserve">б) </w:t>
      </w:r>
      <w:r w:rsidRPr="00B309F6">
        <w:rPr>
          <w:rStyle w:val="s2"/>
          <w:b/>
          <w:color w:val="000000"/>
        </w:rPr>
        <w:t>задача 2</w:t>
      </w:r>
      <w:r w:rsidRPr="00750B28">
        <w:rPr>
          <w:rStyle w:val="s2"/>
          <w:color w:val="000000"/>
        </w:rPr>
        <w:t xml:space="preserve"> «Повышение уровня вовлеченности заинтересованных граждан, организаций в реализацию мероприятий по благоустройству дворовых территорий города Ржева Тверской области».</w:t>
      </w:r>
    </w:p>
    <w:p w:rsidR="00D5784F" w:rsidRPr="00750B28" w:rsidRDefault="00D5784F" w:rsidP="002E48D1">
      <w:pPr>
        <w:pStyle w:val="p15"/>
        <w:shd w:val="clear" w:color="auto" w:fill="FFFFFF"/>
        <w:spacing w:before="0" w:beforeAutospacing="0" w:after="0" w:afterAutospacing="0"/>
        <w:ind w:firstLine="709"/>
        <w:jc w:val="both"/>
        <w:rPr>
          <w:color w:val="000000"/>
          <w:shd w:val="clear" w:color="auto" w:fill="FFFFFF"/>
        </w:rPr>
      </w:pPr>
      <w:r w:rsidRPr="00B309F6">
        <w:rPr>
          <w:b/>
          <w:color w:val="000000"/>
          <w:shd w:val="clear" w:color="auto" w:fill="FFFFFF"/>
        </w:rPr>
        <w:t xml:space="preserve">Решение  </w:t>
      </w:r>
      <w:r w:rsidRPr="00B309F6">
        <w:rPr>
          <w:rStyle w:val="s2"/>
          <w:b/>
          <w:color w:val="000000"/>
        </w:rPr>
        <w:t>задачи  1</w:t>
      </w:r>
      <w:r w:rsidRPr="00750B28">
        <w:rPr>
          <w:color w:val="000000"/>
          <w:shd w:val="clear" w:color="auto" w:fill="FFFFFF"/>
        </w:rPr>
        <w:t xml:space="preserve">  </w:t>
      </w:r>
      <w:r w:rsidRPr="00750B28">
        <w:rPr>
          <w:rStyle w:val="s2"/>
          <w:color w:val="000000"/>
        </w:rPr>
        <w:t xml:space="preserve">«Повышение уровня благоустройства дворовых территорий на территории города Ржева Тверской области» </w:t>
      </w:r>
      <w:r w:rsidRPr="00750B28">
        <w:rPr>
          <w:color w:val="000000"/>
          <w:shd w:val="clear" w:color="auto" w:fill="FFFFFF"/>
        </w:rPr>
        <w:t xml:space="preserve"> оценивается с помощью следующего показателя:</w:t>
      </w:r>
    </w:p>
    <w:p w:rsidR="00D5784F" w:rsidRPr="00750B28" w:rsidRDefault="00D5784F" w:rsidP="002E48D1">
      <w:pPr>
        <w:pStyle w:val="p15"/>
        <w:shd w:val="clear" w:color="auto" w:fill="FFFFFF"/>
        <w:spacing w:before="0" w:beforeAutospacing="0" w:after="0" w:afterAutospacing="0"/>
        <w:ind w:firstLine="709"/>
        <w:jc w:val="both"/>
        <w:rPr>
          <w:color w:val="000000"/>
          <w:shd w:val="clear" w:color="auto" w:fill="FFFFFF"/>
        </w:rPr>
      </w:pPr>
      <w:r w:rsidRPr="00750B28">
        <w:rPr>
          <w:rStyle w:val="s2"/>
          <w:color w:val="000000"/>
        </w:rPr>
        <w:t xml:space="preserve">а) </w:t>
      </w:r>
      <w:r w:rsidRPr="00750B28">
        <w:rPr>
          <w:color w:val="000000"/>
          <w:shd w:val="clear" w:color="auto" w:fill="FFFFFF"/>
        </w:rPr>
        <w:t xml:space="preserve"> площадь благоустроенных дворовых территорий.</w:t>
      </w:r>
    </w:p>
    <w:p w:rsidR="00D5784F" w:rsidRPr="00750B28" w:rsidRDefault="00D5784F" w:rsidP="002E48D1">
      <w:pPr>
        <w:pStyle w:val="p15"/>
        <w:shd w:val="clear" w:color="auto" w:fill="FFFFFF"/>
        <w:spacing w:before="0" w:beforeAutospacing="0" w:after="0" w:afterAutospacing="0"/>
        <w:ind w:firstLine="709"/>
        <w:jc w:val="both"/>
        <w:rPr>
          <w:color w:val="000000"/>
          <w:shd w:val="clear" w:color="auto" w:fill="FFFFFF"/>
        </w:rPr>
      </w:pPr>
      <w:r w:rsidRPr="00B309F6">
        <w:rPr>
          <w:rStyle w:val="s2"/>
          <w:b/>
          <w:color w:val="000000"/>
        </w:rPr>
        <w:t>Решение задачи 2</w:t>
      </w:r>
      <w:r w:rsidRPr="00750B28">
        <w:rPr>
          <w:rStyle w:val="s2"/>
          <w:color w:val="000000"/>
        </w:rPr>
        <w:t xml:space="preserve"> «Повышение уровня вовлеченности заинтересованных граждан, организаций в реализацию мероприятий по благоустройству дворовых территорий города Ржева Тверской области»</w:t>
      </w:r>
      <w:r w:rsidRPr="00750B28">
        <w:rPr>
          <w:color w:val="000000"/>
          <w:shd w:val="clear" w:color="auto" w:fill="FFFFFF"/>
        </w:rPr>
        <w:t xml:space="preserve"> оценивается с помощью следующего показателя:</w:t>
      </w:r>
    </w:p>
    <w:p w:rsidR="00D5784F" w:rsidRPr="00750B28" w:rsidRDefault="00D5784F" w:rsidP="002E48D1">
      <w:pPr>
        <w:pStyle w:val="p15"/>
        <w:shd w:val="clear" w:color="auto" w:fill="FFFFFF"/>
        <w:spacing w:before="0" w:beforeAutospacing="0" w:after="0" w:afterAutospacing="0"/>
        <w:ind w:firstLine="709"/>
        <w:jc w:val="both"/>
        <w:rPr>
          <w:color w:val="000000"/>
          <w:shd w:val="clear" w:color="auto" w:fill="FFFFFF"/>
        </w:rPr>
      </w:pPr>
      <w:r w:rsidRPr="00750B28">
        <w:rPr>
          <w:rStyle w:val="s2"/>
          <w:color w:val="000000"/>
        </w:rPr>
        <w:t xml:space="preserve">а) </w:t>
      </w:r>
      <w:r w:rsidRPr="00750B28">
        <w:rPr>
          <w:color w:val="000000"/>
          <w:shd w:val="clear" w:color="auto" w:fill="FFFFFF"/>
        </w:rPr>
        <w:t>доля финансового участия заинтересованных лиц в выполнении дополнительного перечня работ по благоустройству дворовых территорий от общей стоимости видов работ.</w:t>
      </w:r>
    </w:p>
    <w:p w:rsidR="00D5784F" w:rsidRPr="00750B28" w:rsidRDefault="00D5784F" w:rsidP="002E48D1">
      <w:pPr>
        <w:pStyle w:val="western"/>
        <w:shd w:val="clear" w:color="auto" w:fill="FFFFFF"/>
        <w:spacing w:before="0" w:beforeAutospacing="0" w:after="0" w:afterAutospacing="0"/>
        <w:ind w:firstLine="709"/>
        <w:jc w:val="both"/>
        <w:rPr>
          <w:color w:val="000000"/>
          <w:shd w:val="clear" w:color="auto" w:fill="FFFFFF"/>
        </w:rPr>
      </w:pPr>
      <w:r w:rsidRPr="00750B28">
        <w:rPr>
          <w:color w:val="000000"/>
          <w:shd w:val="clear" w:color="auto" w:fill="FFFFFF"/>
        </w:rPr>
        <w:t>Значения показателей задач подпрограммы 1 «</w:t>
      </w:r>
      <w:r w:rsidRPr="00750B28">
        <w:rPr>
          <w:bCs/>
          <w:color w:val="000000"/>
          <w:shd w:val="clear" w:color="auto" w:fill="FFFFFF"/>
        </w:rPr>
        <w:t>Комплексное благоустройство дворовых территорий на территории города Ржева Тверской области</w:t>
      </w:r>
      <w:r w:rsidRPr="00750B28">
        <w:rPr>
          <w:color w:val="000000"/>
          <w:shd w:val="clear" w:color="auto" w:fill="FFFFFF"/>
        </w:rPr>
        <w:t>» по годам реализации муниципальной программы  приведены в </w:t>
      </w:r>
      <w:hyperlink r:id="rId10" w:anchor="sub_100333" w:history="1">
        <w:r>
          <w:rPr>
            <w:rStyle w:val="Hyperlink"/>
            <w:color w:val="000000"/>
            <w:shd w:val="clear" w:color="auto" w:fill="FFFFFF"/>
          </w:rPr>
          <w:t xml:space="preserve">приложении </w:t>
        </w:r>
        <w:r w:rsidRPr="00750B28">
          <w:rPr>
            <w:rStyle w:val="Hyperlink"/>
            <w:color w:val="000000"/>
            <w:shd w:val="clear" w:color="auto" w:fill="FFFFFF"/>
          </w:rPr>
          <w:t>1</w:t>
        </w:r>
      </w:hyperlink>
      <w:r w:rsidRPr="00750B28">
        <w:rPr>
          <w:color w:val="000000"/>
          <w:shd w:val="clear" w:color="auto" w:fill="FFFFFF"/>
        </w:rPr>
        <w:t> </w:t>
      </w:r>
      <w:r>
        <w:rPr>
          <w:color w:val="000000"/>
          <w:shd w:val="clear" w:color="auto" w:fill="FFFFFF"/>
        </w:rPr>
        <w:t xml:space="preserve"> </w:t>
      </w:r>
      <w:r w:rsidRPr="00750B28">
        <w:rPr>
          <w:color w:val="000000"/>
          <w:shd w:val="clear" w:color="auto" w:fill="FFFFFF"/>
        </w:rPr>
        <w:t xml:space="preserve">к настоящей муниципальной программе. </w:t>
      </w:r>
    </w:p>
    <w:p w:rsidR="00D5784F" w:rsidRPr="00750B28" w:rsidRDefault="00D5784F" w:rsidP="002E48D1">
      <w:pPr>
        <w:pStyle w:val="western"/>
        <w:shd w:val="clear" w:color="auto" w:fill="FFFFFF"/>
        <w:spacing w:before="0" w:beforeAutospacing="0" w:after="0" w:afterAutospacing="0"/>
        <w:ind w:firstLine="709"/>
        <w:jc w:val="both"/>
        <w:rPr>
          <w:color w:val="000000"/>
        </w:rPr>
      </w:pPr>
      <w:r w:rsidRPr="00750B28">
        <w:rPr>
          <w:color w:val="000000"/>
          <w:shd w:val="clear" w:color="auto" w:fill="FFFFFF"/>
        </w:rPr>
        <w:t xml:space="preserve">Описание </w:t>
      </w:r>
      <w:r w:rsidRPr="00750B28">
        <w:rPr>
          <w:color w:val="000000"/>
        </w:rPr>
        <w:t>характеристик и методика расчета показателей задач приведены в приложении 2 к настоящей муниципальной программе.</w:t>
      </w:r>
    </w:p>
    <w:p w:rsidR="00D5784F" w:rsidRPr="00B479E5" w:rsidRDefault="00D5784F" w:rsidP="002E48D1">
      <w:pPr>
        <w:pStyle w:val="ListParagraph"/>
        <w:ind w:left="0" w:firstLine="709"/>
        <w:jc w:val="both"/>
        <w:rPr>
          <w:sz w:val="16"/>
          <w:szCs w:val="16"/>
        </w:rPr>
      </w:pPr>
    </w:p>
    <w:p w:rsidR="00D5784F" w:rsidRPr="00750B28" w:rsidRDefault="00D5784F" w:rsidP="002E48D1">
      <w:pPr>
        <w:pStyle w:val="p15"/>
        <w:shd w:val="clear" w:color="auto" w:fill="FFFFFF"/>
        <w:spacing w:before="0" w:beforeAutospacing="0" w:after="0" w:afterAutospacing="0"/>
        <w:ind w:firstLine="708"/>
        <w:jc w:val="center"/>
        <w:rPr>
          <w:b/>
          <w:color w:val="000000"/>
        </w:rPr>
      </w:pPr>
      <w:r w:rsidRPr="00750B28">
        <w:rPr>
          <w:b/>
          <w:color w:val="000000"/>
        </w:rPr>
        <w:t>Глава 2</w:t>
      </w:r>
      <w:r>
        <w:rPr>
          <w:b/>
          <w:color w:val="000000"/>
        </w:rPr>
        <w:t>.</w:t>
      </w:r>
      <w:r w:rsidRPr="00750B28">
        <w:rPr>
          <w:b/>
          <w:color w:val="000000"/>
        </w:rPr>
        <w:t xml:space="preserve"> Мероприятия подпрограммы</w:t>
      </w:r>
    </w:p>
    <w:p w:rsidR="00D5784F" w:rsidRPr="00B479E5" w:rsidRDefault="00D5784F" w:rsidP="002E48D1">
      <w:pPr>
        <w:pStyle w:val="p15"/>
        <w:shd w:val="clear" w:color="auto" w:fill="FFFFFF"/>
        <w:spacing w:before="0" w:beforeAutospacing="0" w:after="0" w:afterAutospacing="0"/>
        <w:ind w:firstLine="708"/>
        <w:jc w:val="center"/>
        <w:rPr>
          <w:b/>
          <w:color w:val="000000"/>
          <w:sz w:val="16"/>
          <w:szCs w:val="16"/>
        </w:rPr>
      </w:pPr>
    </w:p>
    <w:p w:rsidR="00D5784F" w:rsidRPr="00750B28" w:rsidRDefault="00D5784F" w:rsidP="002E48D1">
      <w:pPr>
        <w:pStyle w:val="p15"/>
        <w:shd w:val="clear" w:color="auto" w:fill="FFFFFF"/>
        <w:spacing w:before="0" w:beforeAutospacing="0" w:after="0" w:afterAutospacing="0"/>
        <w:ind w:firstLine="709"/>
        <w:jc w:val="both"/>
        <w:rPr>
          <w:color w:val="000000"/>
          <w:shd w:val="clear" w:color="auto" w:fill="FFFFFF"/>
        </w:rPr>
      </w:pPr>
      <w:r w:rsidRPr="00C54A35">
        <w:rPr>
          <w:b/>
          <w:bCs/>
          <w:color w:val="000000"/>
          <w:shd w:val="clear" w:color="auto" w:fill="FFFFFF"/>
        </w:rPr>
        <w:t xml:space="preserve">Решение </w:t>
      </w:r>
      <w:r w:rsidRPr="00C54A35">
        <w:rPr>
          <w:rStyle w:val="s2"/>
          <w:b/>
          <w:color w:val="000000"/>
        </w:rPr>
        <w:t>задачи 1</w:t>
      </w:r>
      <w:r w:rsidRPr="00750B28">
        <w:rPr>
          <w:rStyle w:val="s2"/>
          <w:color w:val="000000"/>
        </w:rPr>
        <w:t xml:space="preserve"> «Повышение уровня благоустройства дворовых территорий города Ржева Тверской области» </w:t>
      </w:r>
      <w:r w:rsidRPr="00750B28">
        <w:rPr>
          <w:bCs/>
          <w:color w:val="000000"/>
          <w:shd w:val="clear" w:color="auto" w:fill="FFFFFF"/>
        </w:rPr>
        <w:t xml:space="preserve">  </w:t>
      </w:r>
      <w:r w:rsidRPr="00750B28">
        <w:rPr>
          <w:color w:val="000000"/>
          <w:shd w:val="clear" w:color="auto" w:fill="FFFFFF"/>
        </w:rPr>
        <w:t>осуществляется посредством выполнения следующих административных мероприятий и мероприятий п</w:t>
      </w:r>
      <w:r w:rsidRPr="00750B28">
        <w:rPr>
          <w:color w:val="000000"/>
        </w:rPr>
        <w:t xml:space="preserve">одпрограммы 1 «Комплексное благоустройство дворовых </w:t>
      </w:r>
      <w:r w:rsidRPr="00750B28">
        <w:rPr>
          <w:rStyle w:val="s2"/>
          <w:color w:val="000000"/>
        </w:rPr>
        <w:t>территорий на территории города Ржева Тверской области»</w:t>
      </w:r>
      <w:r w:rsidRPr="00750B28">
        <w:rPr>
          <w:color w:val="000000"/>
          <w:shd w:val="clear" w:color="auto" w:fill="FFFFFF"/>
        </w:rPr>
        <w:t>:</w:t>
      </w:r>
    </w:p>
    <w:p w:rsidR="00D5784F" w:rsidRPr="00750B28" w:rsidRDefault="00D5784F" w:rsidP="002E48D1">
      <w:pPr>
        <w:pStyle w:val="p15"/>
        <w:shd w:val="clear" w:color="auto" w:fill="FFFFFF"/>
        <w:spacing w:before="0" w:beforeAutospacing="0" w:after="0" w:afterAutospacing="0"/>
        <w:ind w:firstLine="709"/>
        <w:jc w:val="both"/>
        <w:rPr>
          <w:color w:val="000000"/>
          <w:spacing w:val="2"/>
        </w:rPr>
      </w:pPr>
      <w:r w:rsidRPr="00750B28">
        <w:rPr>
          <w:color w:val="000000"/>
          <w:spacing w:val="2"/>
        </w:rPr>
        <w:t>а)</w:t>
      </w:r>
      <w:r>
        <w:rPr>
          <w:color w:val="000000"/>
          <w:spacing w:val="2"/>
        </w:rPr>
        <w:t xml:space="preserve"> </w:t>
      </w:r>
      <w:r w:rsidRPr="00C54A35">
        <w:rPr>
          <w:b/>
          <w:i/>
          <w:color w:val="000000"/>
          <w:spacing w:val="2"/>
        </w:rPr>
        <w:t>административное мероприятие</w:t>
      </w:r>
      <w:r w:rsidRPr="00750B28">
        <w:rPr>
          <w:color w:val="000000"/>
          <w:spacing w:val="2"/>
        </w:rPr>
        <w:t xml:space="preserve"> «Организация приема предложений заинтересованных лиц о включении дворовой территории в адресный перечень дворовых территорий, подлежащих благоустройству»;</w:t>
      </w:r>
    </w:p>
    <w:p w:rsidR="00D5784F" w:rsidRPr="00750B28" w:rsidRDefault="00D5784F" w:rsidP="002E48D1">
      <w:pPr>
        <w:pStyle w:val="p15"/>
        <w:shd w:val="clear" w:color="auto" w:fill="FFFFFF"/>
        <w:spacing w:before="0" w:beforeAutospacing="0" w:after="0" w:afterAutospacing="0"/>
        <w:ind w:firstLine="709"/>
        <w:jc w:val="both"/>
        <w:rPr>
          <w:color w:val="000000"/>
          <w:spacing w:val="2"/>
        </w:rPr>
      </w:pPr>
      <w:bookmarkStart w:id="0" w:name="OLE_LINK1"/>
      <w:r w:rsidRPr="00750B28">
        <w:rPr>
          <w:color w:val="000000"/>
          <w:spacing w:val="2"/>
        </w:rPr>
        <w:t xml:space="preserve">б) </w:t>
      </w:r>
      <w:r w:rsidRPr="00C54A35">
        <w:rPr>
          <w:b/>
          <w:i/>
          <w:color w:val="000000"/>
          <w:spacing w:val="2"/>
        </w:rPr>
        <w:t>административное мероприятие</w:t>
      </w:r>
      <w:r w:rsidRPr="00750B28">
        <w:rPr>
          <w:color w:val="000000"/>
          <w:spacing w:val="2"/>
        </w:rPr>
        <w:t xml:space="preserve"> «Отбор  дворовых территорий многоквартирных домов наиболее нуждающихся в проведении работ по благоустройству»</w:t>
      </w:r>
      <w:bookmarkEnd w:id="0"/>
      <w:r w:rsidRPr="00750B28">
        <w:rPr>
          <w:color w:val="000000"/>
          <w:spacing w:val="2"/>
        </w:rPr>
        <w:t xml:space="preserve">; </w:t>
      </w:r>
    </w:p>
    <w:p w:rsidR="00D5784F" w:rsidRPr="00750B28" w:rsidRDefault="00D5784F" w:rsidP="002E48D1">
      <w:pPr>
        <w:pStyle w:val="p15"/>
        <w:shd w:val="clear" w:color="auto" w:fill="FFFFFF"/>
        <w:spacing w:before="0" w:beforeAutospacing="0" w:after="0" w:afterAutospacing="0"/>
        <w:ind w:firstLine="709"/>
        <w:jc w:val="both"/>
        <w:rPr>
          <w:color w:val="000000"/>
          <w:spacing w:val="2"/>
        </w:rPr>
      </w:pPr>
      <w:r w:rsidRPr="00750B28">
        <w:rPr>
          <w:color w:val="000000"/>
          <w:spacing w:val="2"/>
        </w:rPr>
        <w:t xml:space="preserve">в) </w:t>
      </w:r>
      <w:r w:rsidRPr="00C54A35">
        <w:rPr>
          <w:b/>
          <w:i/>
          <w:color w:val="000000"/>
          <w:spacing w:val="2"/>
        </w:rPr>
        <w:t>административное мероприятие</w:t>
      </w:r>
      <w:r w:rsidRPr="00750B28">
        <w:rPr>
          <w:color w:val="000000"/>
          <w:spacing w:val="2"/>
        </w:rPr>
        <w:t xml:space="preserve"> «Подготовка и утверждение дизайн - проектов благоустройства дворовых территорий, подлежащих благоустройству в текущем году».</w:t>
      </w:r>
    </w:p>
    <w:p w:rsidR="00D5784F" w:rsidRPr="00750B28" w:rsidRDefault="00D5784F" w:rsidP="002E48D1">
      <w:pPr>
        <w:pStyle w:val="western"/>
        <w:shd w:val="clear" w:color="auto" w:fill="FFFFFF"/>
        <w:spacing w:before="0" w:beforeAutospacing="0" w:after="0" w:afterAutospacing="0"/>
        <w:ind w:firstLine="709"/>
        <w:jc w:val="both"/>
        <w:rPr>
          <w:color w:val="000000"/>
        </w:rPr>
      </w:pPr>
      <w:r w:rsidRPr="00750B28">
        <w:t>Порядок разработки, обсуждения с заинтересованными лицами и утверждения  дизайн-проектов благоустройства дворовой территории, включенной в Муниципальную программу города Ржева Тверской области  «Формирование современной городской среды  города Ржева Тверской области»  на 2018-2023 годы</w:t>
      </w:r>
      <w:r w:rsidRPr="00750B28">
        <w:rPr>
          <w:color w:val="000000"/>
        </w:rPr>
        <w:t xml:space="preserve"> приведен в </w:t>
      </w:r>
      <w:r w:rsidRPr="003F3267">
        <w:rPr>
          <w:color w:val="000000"/>
          <w:u w:val="single"/>
        </w:rPr>
        <w:t>приложении 7</w:t>
      </w:r>
      <w:r w:rsidRPr="00750B28">
        <w:rPr>
          <w:color w:val="000000"/>
        </w:rPr>
        <w:t xml:space="preserve"> к настоящей муниципальной программе.</w:t>
      </w:r>
    </w:p>
    <w:p w:rsidR="00D5784F" w:rsidRPr="00750B28" w:rsidRDefault="00D5784F" w:rsidP="002E48D1">
      <w:pPr>
        <w:pStyle w:val="p15"/>
        <w:shd w:val="clear" w:color="auto" w:fill="FFFFFF"/>
        <w:spacing w:before="0" w:beforeAutospacing="0" w:after="0" w:afterAutospacing="0"/>
        <w:ind w:firstLine="709"/>
        <w:jc w:val="both"/>
        <w:rPr>
          <w:color w:val="000000"/>
          <w:spacing w:val="2"/>
        </w:rPr>
      </w:pPr>
      <w:r w:rsidRPr="00750B28">
        <w:rPr>
          <w:color w:val="000000"/>
          <w:spacing w:val="2"/>
        </w:rPr>
        <w:t xml:space="preserve">г) </w:t>
      </w:r>
      <w:r w:rsidRPr="00B479E5">
        <w:rPr>
          <w:b/>
          <w:i/>
          <w:color w:val="000000"/>
          <w:spacing w:val="2"/>
        </w:rPr>
        <w:t>мероприятие</w:t>
      </w:r>
      <w:r w:rsidRPr="00750B28">
        <w:rPr>
          <w:color w:val="000000"/>
          <w:spacing w:val="2"/>
        </w:rPr>
        <w:t xml:space="preserve"> «Разработка проектно-сметной документации на выполнение работ по благоустройству дворовых территорий города Ржева Тверской области»;</w:t>
      </w:r>
    </w:p>
    <w:p w:rsidR="00D5784F" w:rsidRPr="00750B28" w:rsidRDefault="00D5784F" w:rsidP="002E48D1">
      <w:pPr>
        <w:jc w:val="both"/>
        <w:textAlignment w:val="baseline"/>
        <w:rPr>
          <w:rStyle w:val="s2"/>
          <w:color w:val="000000"/>
          <w:sz w:val="24"/>
          <w:szCs w:val="24"/>
        </w:rPr>
      </w:pPr>
      <w:r w:rsidRPr="00750B28">
        <w:rPr>
          <w:color w:val="000000"/>
          <w:spacing w:val="2"/>
          <w:sz w:val="24"/>
          <w:szCs w:val="24"/>
        </w:rPr>
        <w:t xml:space="preserve">           д) </w:t>
      </w:r>
      <w:r w:rsidRPr="00B479E5">
        <w:rPr>
          <w:b/>
          <w:i/>
          <w:color w:val="000000"/>
          <w:spacing w:val="2"/>
          <w:sz w:val="24"/>
          <w:szCs w:val="24"/>
        </w:rPr>
        <w:t>мероприятие</w:t>
      </w:r>
      <w:r w:rsidRPr="00750B28">
        <w:rPr>
          <w:color w:val="000000"/>
          <w:spacing w:val="2"/>
          <w:sz w:val="24"/>
          <w:szCs w:val="24"/>
        </w:rPr>
        <w:t xml:space="preserve"> «Расходы на формирование современной городской среды города Ржева Тверской области за счет средств местного бюджета»</w:t>
      </w:r>
      <w:r w:rsidRPr="00750B28">
        <w:rPr>
          <w:rStyle w:val="s2"/>
          <w:color w:val="000000"/>
          <w:sz w:val="24"/>
          <w:szCs w:val="24"/>
        </w:rPr>
        <w:t>.</w:t>
      </w:r>
    </w:p>
    <w:p w:rsidR="00D5784F" w:rsidRDefault="00D5784F" w:rsidP="002E48D1">
      <w:pPr>
        <w:pStyle w:val="western"/>
        <w:shd w:val="clear" w:color="auto" w:fill="FFFFFF"/>
        <w:spacing w:before="0" w:beforeAutospacing="0" w:after="0" w:afterAutospacing="0"/>
        <w:ind w:firstLine="709"/>
        <w:jc w:val="both"/>
        <w:rPr>
          <w:color w:val="000000"/>
        </w:rPr>
      </w:pPr>
      <w:r w:rsidRPr="00750B28">
        <w:t xml:space="preserve">Адресный перечень дворовых территорий, подлежащих благоустройству в 2018 году </w:t>
      </w:r>
      <w:r w:rsidRPr="00750B28">
        <w:rPr>
          <w:rStyle w:val="s2"/>
          <w:color w:val="000000"/>
        </w:rPr>
        <w:t xml:space="preserve">и </w:t>
      </w:r>
      <w:r w:rsidRPr="00750B28">
        <w:t xml:space="preserve">Адресный перечень дворовых территорий, подлежащих благоустройству в период с 2019 по 2023 годы </w:t>
      </w:r>
      <w:r w:rsidRPr="00750B28">
        <w:rPr>
          <w:color w:val="000000"/>
        </w:rPr>
        <w:t xml:space="preserve">приведены в </w:t>
      </w:r>
      <w:r w:rsidRPr="00B479E5">
        <w:rPr>
          <w:color w:val="000000"/>
          <w:u w:val="single"/>
        </w:rPr>
        <w:t>приложении 3</w:t>
      </w:r>
      <w:r w:rsidRPr="00750B28">
        <w:rPr>
          <w:color w:val="000000"/>
        </w:rPr>
        <w:t xml:space="preserve"> к настоящей муниципальной программе.</w:t>
      </w:r>
    </w:p>
    <w:p w:rsidR="00D5784F" w:rsidRPr="00B479E5" w:rsidRDefault="00D5784F" w:rsidP="002E48D1">
      <w:pPr>
        <w:pStyle w:val="western"/>
        <w:shd w:val="clear" w:color="auto" w:fill="FFFFFF"/>
        <w:spacing w:before="0" w:beforeAutospacing="0" w:after="0" w:afterAutospacing="0"/>
        <w:ind w:firstLine="709"/>
        <w:jc w:val="both"/>
        <w:rPr>
          <w:color w:val="000000"/>
          <w:sz w:val="16"/>
          <w:szCs w:val="16"/>
        </w:rPr>
      </w:pPr>
    </w:p>
    <w:p w:rsidR="00D5784F" w:rsidRPr="00750B28" w:rsidRDefault="00D5784F" w:rsidP="002E48D1">
      <w:pPr>
        <w:pStyle w:val="p15"/>
        <w:shd w:val="clear" w:color="auto" w:fill="FFFFFF"/>
        <w:spacing w:before="0" w:beforeAutospacing="0" w:after="0" w:afterAutospacing="0"/>
        <w:ind w:firstLine="709"/>
        <w:jc w:val="both"/>
        <w:rPr>
          <w:color w:val="000000"/>
          <w:shd w:val="clear" w:color="auto" w:fill="FFFFFF"/>
        </w:rPr>
      </w:pPr>
      <w:r w:rsidRPr="00B479E5">
        <w:rPr>
          <w:rStyle w:val="s2"/>
          <w:b/>
          <w:color w:val="000000"/>
        </w:rPr>
        <w:t>Решение задачи 2</w:t>
      </w:r>
      <w:r w:rsidRPr="00750B28">
        <w:rPr>
          <w:rStyle w:val="s2"/>
          <w:color w:val="000000"/>
        </w:rPr>
        <w:t xml:space="preserve"> «Повышение уровня вовлеченности заинтересованных граждан, организаций в реализацию мероприятий по благоустройству дворовых территорий города Ржева Тверской области»</w:t>
      </w:r>
      <w:r w:rsidRPr="00750B28">
        <w:rPr>
          <w:bCs/>
          <w:color w:val="000000"/>
          <w:shd w:val="clear" w:color="auto" w:fill="FFFFFF"/>
        </w:rPr>
        <w:t xml:space="preserve"> </w:t>
      </w:r>
      <w:r w:rsidRPr="00750B28">
        <w:rPr>
          <w:color w:val="000000"/>
          <w:shd w:val="clear" w:color="auto" w:fill="FFFFFF"/>
        </w:rPr>
        <w:t xml:space="preserve">осуществляется посредством выполнения следующих административных мероприятий и мероприятий </w:t>
      </w:r>
      <w:r w:rsidRPr="00750B28">
        <w:rPr>
          <w:color w:val="000000"/>
        </w:rPr>
        <w:t xml:space="preserve">подпрограммы 1 «Комплексное благоустройство дворовых </w:t>
      </w:r>
      <w:r w:rsidRPr="00750B28">
        <w:rPr>
          <w:rStyle w:val="s2"/>
          <w:color w:val="000000"/>
        </w:rPr>
        <w:t>территорий на территории города Ржева Тверской области»</w:t>
      </w:r>
      <w:r w:rsidRPr="00750B28">
        <w:rPr>
          <w:color w:val="000000"/>
          <w:shd w:val="clear" w:color="auto" w:fill="FFFFFF"/>
        </w:rPr>
        <w:t>:</w:t>
      </w:r>
    </w:p>
    <w:p w:rsidR="00D5784F" w:rsidRPr="00750B28" w:rsidRDefault="00D5784F" w:rsidP="002E48D1">
      <w:pPr>
        <w:pStyle w:val="p15"/>
        <w:shd w:val="clear" w:color="auto" w:fill="FFFFFF"/>
        <w:spacing w:before="0" w:beforeAutospacing="0" w:after="0" w:afterAutospacing="0"/>
        <w:ind w:firstLine="709"/>
        <w:jc w:val="both"/>
        <w:rPr>
          <w:color w:val="000000"/>
          <w:shd w:val="clear" w:color="auto" w:fill="FFFFFF"/>
        </w:rPr>
      </w:pPr>
      <w:r w:rsidRPr="00750B28">
        <w:rPr>
          <w:color w:val="000000"/>
          <w:shd w:val="clear" w:color="auto" w:fill="FFFFFF"/>
        </w:rPr>
        <w:t xml:space="preserve">а)  </w:t>
      </w:r>
      <w:r w:rsidRPr="00B479E5">
        <w:rPr>
          <w:b/>
          <w:i/>
          <w:spacing w:val="2"/>
        </w:rPr>
        <w:t>административное</w:t>
      </w:r>
      <w:r w:rsidRPr="00B479E5">
        <w:rPr>
          <w:b/>
          <w:i/>
          <w:shd w:val="clear" w:color="auto" w:fill="FFFFFF"/>
        </w:rPr>
        <w:t xml:space="preserve"> мероприятие</w:t>
      </w:r>
      <w:r w:rsidRPr="00750B28">
        <w:rPr>
          <w:color w:val="000000"/>
          <w:shd w:val="clear" w:color="auto" w:fill="FFFFFF"/>
        </w:rPr>
        <w:t xml:space="preserve"> «Проведение информационной работы с населением и организациями для разъяснения условий включения дворовой территории в </w:t>
      </w:r>
      <w:r w:rsidRPr="00750B28">
        <w:rPr>
          <w:color w:val="000000"/>
          <w:spacing w:val="2"/>
        </w:rPr>
        <w:t>адресный перечень дворовых территорий, подлежащих благоустройству</w:t>
      </w:r>
      <w:r w:rsidRPr="00750B28">
        <w:rPr>
          <w:color w:val="000000"/>
          <w:shd w:val="clear" w:color="auto" w:fill="FFFFFF"/>
        </w:rPr>
        <w:t>»;</w:t>
      </w:r>
    </w:p>
    <w:p w:rsidR="00D5784F" w:rsidRPr="00750B28" w:rsidRDefault="00D5784F" w:rsidP="002E48D1">
      <w:pPr>
        <w:pStyle w:val="p15"/>
        <w:shd w:val="clear" w:color="auto" w:fill="FFFFFF"/>
        <w:spacing w:before="0" w:beforeAutospacing="0" w:after="0" w:afterAutospacing="0"/>
        <w:ind w:firstLine="709"/>
        <w:jc w:val="both"/>
        <w:rPr>
          <w:color w:val="000000"/>
          <w:shd w:val="clear" w:color="auto" w:fill="FFFFFF"/>
        </w:rPr>
      </w:pPr>
      <w:r w:rsidRPr="00750B28">
        <w:rPr>
          <w:color w:val="000000"/>
          <w:shd w:val="clear" w:color="auto" w:fill="FFFFFF"/>
        </w:rPr>
        <w:t>б)</w:t>
      </w:r>
      <w:r w:rsidRPr="00750B28">
        <w:rPr>
          <w:color w:val="2D2D2D"/>
          <w:spacing w:val="2"/>
        </w:rPr>
        <w:t xml:space="preserve"> </w:t>
      </w:r>
      <w:r w:rsidRPr="00B479E5">
        <w:rPr>
          <w:b/>
          <w:i/>
          <w:color w:val="2D2D2D"/>
          <w:spacing w:val="2"/>
        </w:rPr>
        <w:t>административное</w:t>
      </w:r>
      <w:r w:rsidRPr="00B479E5">
        <w:rPr>
          <w:b/>
          <w:i/>
          <w:color w:val="000000"/>
          <w:shd w:val="clear" w:color="auto" w:fill="FFFFFF"/>
        </w:rPr>
        <w:t xml:space="preserve"> мероприятие</w:t>
      </w:r>
      <w:r w:rsidRPr="00750B28">
        <w:rPr>
          <w:color w:val="000000"/>
          <w:shd w:val="clear" w:color="auto" w:fill="FFFFFF"/>
        </w:rPr>
        <w:t xml:space="preserve"> «Информирование населения о проведении мероприятий по благоустройству дворовых территорий в средствах массовой информации»;</w:t>
      </w:r>
    </w:p>
    <w:p w:rsidR="00D5784F" w:rsidRPr="00750B28" w:rsidRDefault="00D5784F" w:rsidP="002E48D1">
      <w:pPr>
        <w:pStyle w:val="p15"/>
        <w:shd w:val="clear" w:color="auto" w:fill="FFFFFF"/>
        <w:spacing w:before="0" w:beforeAutospacing="0" w:after="0" w:afterAutospacing="0"/>
        <w:ind w:firstLine="709"/>
        <w:jc w:val="both"/>
        <w:rPr>
          <w:color w:val="000000"/>
          <w:shd w:val="clear" w:color="auto" w:fill="FFFFFF"/>
        </w:rPr>
      </w:pPr>
      <w:r w:rsidRPr="00750B28">
        <w:rPr>
          <w:color w:val="000000"/>
          <w:shd w:val="clear" w:color="auto" w:fill="FFFFFF"/>
        </w:rPr>
        <w:t xml:space="preserve">в) </w:t>
      </w:r>
      <w:r w:rsidRPr="00750B28">
        <w:rPr>
          <w:color w:val="2D2D2D"/>
          <w:spacing w:val="2"/>
        </w:rPr>
        <w:t xml:space="preserve"> </w:t>
      </w:r>
      <w:r w:rsidRPr="00B479E5">
        <w:rPr>
          <w:b/>
          <w:i/>
          <w:spacing w:val="2"/>
        </w:rPr>
        <w:t>административное</w:t>
      </w:r>
      <w:r w:rsidRPr="00B479E5">
        <w:rPr>
          <w:b/>
          <w:i/>
          <w:shd w:val="clear" w:color="auto" w:fill="FFFFFF"/>
        </w:rPr>
        <w:t xml:space="preserve"> мероприятие</w:t>
      </w:r>
      <w:r w:rsidRPr="00750B28">
        <w:rPr>
          <w:color w:val="000000"/>
          <w:shd w:val="clear" w:color="auto" w:fill="FFFFFF"/>
        </w:rPr>
        <w:t xml:space="preserve"> «Организация проведения субботников на дворовых территориях, подлежащих благоустройству»;</w:t>
      </w:r>
    </w:p>
    <w:p w:rsidR="00D5784F" w:rsidRPr="00750B28" w:rsidRDefault="00D5784F" w:rsidP="002E48D1">
      <w:pPr>
        <w:pStyle w:val="p15"/>
        <w:shd w:val="clear" w:color="auto" w:fill="FFFFFF"/>
        <w:spacing w:before="0" w:beforeAutospacing="0" w:after="0" w:afterAutospacing="0"/>
        <w:ind w:firstLine="709"/>
        <w:jc w:val="both"/>
        <w:rPr>
          <w:color w:val="000000"/>
          <w:shd w:val="clear" w:color="auto" w:fill="FFFFFF"/>
        </w:rPr>
      </w:pPr>
      <w:r w:rsidRPr="00750B28">
        <w:rPr>
          <w:color w:val="000000"/>
          <w:shd w:val="clear" w:color="auto" w:fill="FFFFFF"/>
        </w:rPr>
        <w:t xml:space="preserve">г)  </w:t>
      </w:r>
      <w:r w:rsidRPr="00B479E5">
        <w:rPr>
          <w:b/>
          <w:i/>
          <w:color w:val="000000"/>
          <w:shd w:val="clear" w:color="auto" w:fill="FFFFFF"/>
        </w:rPr>
        <w:t>мероприятие</w:t>
      </w:r>
      <w:r w:rsidRPr="00750B28">
        <w:rPr>
          <w:color w:val="000000"/>
          <w:shd w:val="clear" w:color="auto" w:fill="FFFFFF"/>
        </w:rPr>
        <w:t xml:space="preserve"> «Организация финансового участия заинтересованных лиц в реализации мероприятий по благоустройству дворовых территорий (внебюджетные средства)»</w:t>
      </w:r>
    </w:p>
    <w:p w:rsidR="00D5784F" w:rsidRPr="00750B28" w:rsidRDefault="00D5784F" w:rsidP="002E48D1">
      <w:pPr>
        <w:pStyle w:val="western"/>
        <w:shd w:val="clear" w:color="auto" w:fill="FFFFFF"/>
        <w:spacing w:before="0" w:beforeAutospacing="0" w:after="0" w:afterAutospacing="0"/>
        <w:ind w:firstLine="709"/>
        <w:jc w:val="both"/>
        <w:rPr>
          <w:color w:val="000000"/>
        </w:rPr>
      </w:pPr>
      <w:r w:rsidRPr="00750B28">
        <w:t xml:space="preserve">Порядок аккумулирования и расходования средств заинтересованных лиц, направляемых на выполнение дополнительного перечня работ по благоустройству дворовых территорий города Ржева Тверской области </w:t>
      </w:r>
      <w:r w:rsidRPr="00750B28">
        <w:rPr>
          <w:color w:val="000000"/>
        </w:rPr>
        <w:t>приведен в приложении 5 к настоящей муниципальной программе.</w:t>
      </w:r>
    </w:p>
    <w:p w:rsidR="00D5784F" w:rsidRPr="00EB665D" w:rsidRDefault="00D5784F" w:rsidP="002E48D1">
      <w:pPr>
        <w:pStyle w:val="p15"/>
        <w:shd w:val="clear" w:color="auto" w:fill="FFFFFF"/>
        <w:spacing w:before="0" w:beforeAutospacing="0" w:after="0" w:afterAutospacing="0"/>
        <w:ind w:firstLine="709"/>
        <w:jc w:val="both"/>
        <w:rPr>
          <w:color w:val="000000"/>
          <w:sz w:val="16"/>
          <w:szCs w:val="16"/>
          <w:shd w:val="clear" w:color="auto" w:fill="FFFFFF"/>
        </w:rPr>
      </w:pPr>
    </w:p>
    <w:p w:rsidR="00D5784F" w:rsidRPr="00750B28" w:rsidRDefault="00D5784F" w:rsidP="00B479E5">
      <w:pPr>
        <w:pStyle w:val="western"/>
        <w:shd w:val="clear" w:color="auto" w:fill="FFFFFF"/>
        <w:spacing w:before="0" w:beforeAutospacing="0" w:after="0" w:afterAutospacing="0" w:line="240" w:lineRule="atLeast"/>
        <w:jc w:val="center"/>
        <w:rPr>
          <w:color w:val="000000"/>
        </w:rPr>
      </w:pPr>
      <w:r w:rsidRPr="00750B28">
        <w:rPr>
          <w:b/>
          <w:bCs/>
          <w:color w:val="000000"/>
        </w:rPr>
        <w:t>Глава 3</w:t>
      </w:r>
      <w:r>
        <w:rPr>
          <w:b/>
          <w:bCs/>
          <w:color w:val="000000"/>
        </w:rPr>
        <w:t>.</w:t>
      </w:r>
      <w:r>
        <w:rPr>
          <w:color w:val="000000"/>
        </w:rPr>
        <w:t xml:space="preserve"> </w:t>
      </w:r>
      <w:r w:rsidRPr="00750B28">
        <w:rPr>
          <w:b/>
          <w:bCs/>
          <w:color w:val="000000"/>
        </w:rPr>
        <w:t>Объем финансовых ресурсов,</w:t>
      </w:r>
    </w:p>
    <w:p w:rsidR="00D5784F" w:rsidRPr="00750B28" w:rsidRDefault="00D5784F" w:rsidP="002E48D1">
      <w:pPr>
        <w:pStyle w:val="western"/>
        <w:shd w:val="clear" w:color="auto" w:fill="FFFFFF"/>
        <w:spacing w:before="0" w:beforeAutospacing="0" w:after="0" w:afterAutospacing="0" w:line="240" w:lineRule="atLeast"/>
        <w:jc w:val="center"/>
        <w:rPr>
          <w:b/>
          <w:bCs/>
          <w:color w:val="000000"/>
        </w:rPr>
      </w:pPr>
      <w:r w:rsidRPr="00750B28">
        <w:rPr>
          <w:b/>
          <w:bCs/>
          <w:color w:val="000000"/>
        </w:rPr>
        <w:t>необходимый для реализации подпрограммы</w:t>
      </w:r>
    </w:p>
    <w:p w:rsidR="00D5784F" w:rsidRPr="00EB665D" w:rsidRDefault="00D5784F" w:rsidP="002E48D1">
      <w:pPr>
        <w:pStyle w:val="western"/>
        <w:shd w:val="clear" w:color="auto" w:fill="FFFFFF"/>
        <w:spacing w:before="0" w:beforeAutospacing="0" w:after="0" w:afterAutospacing="0" w:line="240" w:lineRule="atLeast"/>
        <w:jc w:val="center"/>
        <w:rPr>
          <w:color w:val="000000"/>
          <w:sz w:val="16"/>
          <w:szCs w:val="16"/>
        </w:rPr>
      </w:pPr>
    </w:p>
    <w:p w:rsidR="00D5784F" w:rsidRPr="00750B28" w:rsidRDefault="00D5784F" w:rsidP="002E48D1">
      <w:pPr>
        <w:pStyle w:val="western"/>
        <w:shd w:val="clear" w:color="auto" w:fill="FFFFFF"/>
        <w:spacing w:before="0" w:beforeAutospacing="0" w:after="0" w:afterAutospacing="0"/>
        <w:ind w:firstLine="709"/>
        <w:jc w:val="both"/>
        <w:rPr>
          <w:color w:val="000000"/>
        </w:rPr>
      </w:pPr>
      <w:r w:rsidRPr="00750B28">
        <w:rPr>
          <w:color w:val="000000"/>
        </w:rPr>
        <w:t xml:space="preserve">Общий объем бюджетных ассигнований, выделенный на   реализацию   подпрограммы 1 «Комплексное благоустройство дворовых </w:t>
      </w:r>
      <w:r w:rsidRPr="00750B28">
        <w:rPr>
          <w:rStyle w:val="s2"/>
          <w:color w:val="000000"/>
        </w:rPr>
        <w:t>территорий на территории города Ржева Тверской области»</w:t>
      </w:r>
      <w:r>
        <w:rPr>
          <w:rStyle w:val="s2"/>
          <w:color w:val="000000"/>
        </w:rPr>
        <w:t>,</w:t>
      </w:r>
      <w:r w:rsidRPr="00750B28">
        <w:rPr>
          <w:rStyle w:val="s2"/>
          <w:b/>
          <w:color w:val="000000"/>
        </w:rPr>
        <w:t xml:space="preserve"> </w:t>
      </w:r>
      <w:r w:rsidRPr="00750B28">
        <w:rPr>
          <w:color w:val="000000"/>
          <w:shd w:val="clear" w:color="auto" w:fill="FFFFFF"/>
        </w:rPr>
        <w:t xml:space="preserve"> </w:t>
      </w:r>
      <w:r w:rsidRPr="00750B28">
        <w:rPr>
          <w:color w:val="000000"/>
        </w:rPr>
        <w:t xml:space="preserve"> составляет   23 800,0  тыс. руб. </w:t>
      </w:r>
    </w:p>
    <w:p w:rsidR="00D5784F" w:rsidRPr="00750B28" w:rsidRDefault="00D5784F" w:rsidP="002E48D1">
      <w:pPr>
        <w:pStyle w:val="western"/>
        <w:shd w:val="clear" w:color="auto" w:fill="FFFFFF"/>
        <w:spacing w:before="0" w:beforeAutospacing="0" w:after="0" w:afterAutospacing="0"/>
        <w:ind w:firstLine="709"/>
        <w:jc w:val="both"/>
        <w:rPr>
          <w:color w:val="000000"/>
        </w:rPr>
      </w:pPr>
      <w:r w:rsidRPr="00750B28">
        <w:rPr>
          <w:color w:val="000000"/>
        </w:rPr>
        <w:t xml:space="preserve">Объем бюджетных ассигнований, выделенный на реализацию подпрограммы 1 «Комплексное благоустройство дворовых </w:t>
      </w:r>
      <w:r w:rsidRPr="00750B28">
        <w:rPr>
          <w:rStyle w:val="s2"/>
          <w:color w:val="000000"/>
        </w:rPr>
        <w:t>территорий на территории города Ржева Тверской области»</w:t>
      </w:r>
      <w:r>
        <w:rPr>
          <w:rStyle w:val="s2"/>
          <w:color w:val="000000"/>
        </w:rPr>
        <w:t>,</w:t>
      </w:r>
      <w:r w:rsidRPr="00750B28">
        <w:rPr>
          <w:rStyle w:val="s2"/>
          <w:color w:val="000000"/>
        </w:rPr>
        <w:t xml:space="preserve"> в разрезе</w:t>
      </w:r>
      <w:r w:rsidRPr="00750B28">
        <w:rPr>
          <w:rStyle w:val="s2"/>
          <w:b/>
          <w:color w:val="000000"/>
        </w:rPr>
        <w:t xml:space="preserve"> </w:t>
      </w:r>
      <w:r w:rsidRPr="00750B28">
        <w:rPr>
          <w:rStyle w:val="s2"/>
          <w:color w:val="000000"/>
        </w:rPr>
        <w:t>задач</w:t>
      </w:r>
      <w:r w:rsidRPr="00750B28">
        <w:rPr>
          <w:rStyle w:val="s2"/>
          <w:b/>
          <w:color w:val="000000"/>
        </w:rPr>
        <w:t xml:space="preserve"> </w:t>
      </w:r>
      <w:r w:rsidRPr="00750B28">
        <w:rPr>
          <w:color w:val="000000"/>
        </w:rPr>
        <w:t xml:space="preserve">по годам реализации муниципальной </w:t>
      </w:r>
      <w:r w:rsidRPr="00B479E5">
        <w:rPr>
          <w:color w:val="000000"/>
          <w:spacing w:val="-10"/>
        </w:rPr>
        <w:t>программы  приведен</w:t>
      </w:r>
      <w:r>
        <w:rPr>
          <w:color w:val="000000"/>
        </w:rPr>
        <w:t xml:space="preserve"> в таблице 4.</w:t>
      </w:r>
    </w:p>
    <w:p w:rsidR="00D5784F" w:rsidRPr="00750B28" w:rsidRDefault="00D5784F" w:rsidP="002E48D1">
      <w:pPr>
        <w:pStyle w:val="p15"/>
        <w:shd w:val="clear" w:color="auto" w:fill="FFFFFF"/>
        <w:spacing w:before="0" w:beforeAutospacing="0" w:after="0" w:afterAutospacing="0" w:line="240" w:lineRule="atLeast"/>
        <w:ind w:firstLine="708"/>
        <w:jc w:val="right"/>
        <w:rPr>
          <w:b/>
          <w:color w:val="000000"/>
        </w:rPr>
      </w:pPr>
    </w:p>
    <w:p w:rsidR="00D5784F" w:rsidRPr="00B479E5" w:rsidRDefault="00D5784F" w:rsidP="002E48D1">
      <w:pPr>
        <w:pStyle w:val="p15"/>
        <w:shd w:val="clear" w:color="auto" w:fill="FFFFFF"/>
        <w:spacing w:before="0" w:beforeAutospacing="0" w:after="0" w:afterAutospacing="0" w:line="240" w:lineRule="atLeast"/>
        <w:ind w:firstLine="708"/>
        <w:jc w:val="right"/>
        <w:rPr>
          <w:color w:val="000000"/>
        </w:rPr>
      </w:pPr>
      <w:r w:rsidRPr="00B479E5">
        <w:rPr>
          <w:color w:val="000000"/>
        </w:rPr>
        <w:t>Таблица 4</w:t>
      </w:r>
    </w:p>
    <w:tbl>
      <w:tblPr>
        <w:tblW w:w="100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00"/>
        <w:gridCol w:w="2976"/>
        <w:gridCol w:w="3964"/>
        <w:gridCol w:w="1087"/>
      </w:tblGrid>
      <w:tr w:rsidR="00D5784F" w:rsidRPr="00B479E5" w:rsidTr="00B479E5">
        <w:trPr>
          <w:trHeight w:val="417"/>
        </w:trPr>
        <w:tc>
          <w:tcPr>
            <w:tcW w:w="2000" w:type="dxa"/>
            <w:vMerge w:val="restart"/>
          </w:tcPr>
          <w:p w:rsidR="00D5784F" w:rsidRPr="00B479E5" w:rsidRDefault="00D5784F" w:rsidP="0097426C">
            <w:pPr>
              <w:pStyle w:val="p15"/>
              <w:spacing w:before="0" w:beforeAutospacing="0" w:after="0" w:afterAutospacing="0"/>
              <w:jc w:val="center"/>
              <w:rPr>
                <w:b/>
                <w:color w:val="000000"/>
                <w:sz w:val="22"/>
                <w:szCs w:val="22"/>
              </w:rPr>
            </w:pPr>
          </w:p>
          <w:p w:rsidR="00D5784F" w:rsidRPr="00B479E5" w:rsidRDefault="00D5784F" w:rsidP="0097426C">
            <w:pPr>
              <w:pStyle w:val="p15"/>
              <w:spacing w:before="0" w:beforeAutospacing="0" w:after="0" w:afterAutospacing="0"/>
              <w:jc w:val="center"/>
              <w:rPr>
                <w:b/>
                <w:color w:val="000000"/>
                <w:sz w:val="22"/>
                <w:szCs w:val="22"/>
              </w:rPr>
            </w:pPr>
          </w:p>
          <w:p w:rsidR="00D5784F" w:rsidRPr="000978AD" w:rsidRDefault="00D5784F" w:rsidP="0097426C">
            <w:pPr>
              <w:pStyle w:val="p15"/>
              <w:spacing w:before="0" w:beforeAutospacing="0" w:after="0" w:afterAutospacing="0"/>
              <w:jc w:val="center"/>
              <w:rPr>
                <w:color w:val="000000"/>
                <w:sz w:val="22"/>
                <w:szCs w:val="22"/>
              </w:rPr>
            </w:pPr>
          </w:p>
          <w:p w:rsidR="00D5784F" w:rsidRPr="000978AD" w:rsidRDefault="00D5784F" w:rsidP="0097426C">
            <w:pPr>
              <w:pStyle w:val="p15"/>
              <w:spacing w:before="0" w:beforeAutospacing="0" w:after="0" w:afterAutospacing="0"/>
              <w:jc w:val="center"/>
              <w:rPr>
                <w:color w:val="000000"/>
                <w:sz w:val="22"/>
                <w:szCs w:val="22"/>
              </w:rPr>
            </w:pPr>
            <w:r w:rsidRPr="000978AD">
              <w:rPr>
                <w:color w:val="000000"/>
                <w:sz w:val="22"/>
                <w:szCs w:val="22"/>
              </w:rPr>
              <w:t>Годы реализации</w:t>
            </w:r>
          </w:p>
          <w:p w:rsidR="00D5784F" w:rsidRPr="000978AD" w:rsidRDefault="00D5784F" w:rsidP="0097426C">
            <w:pPr>
              <w:pStyle w:val="p15"/>
              <w:spacing w:before="0" w:beforeAutospacing="0" w:after="0" w:afterAutospacing="0"/>
              <w:jc w:val="center"/>
              <w:rPr>
                <w:color w:val="000000"/>
                <w:sz w:val="22"/>
                <w:szCs w:val="22"/>
              </w:rPr>
            </w:pPr>
            <w:r w:rsidRPr="000978AD">
              <w:rPr>
                <w:color w:val="000000"/>
                <w:sz w:val="22"/>
                <w:szCs w:val="22"/>
              </w:rPr>
              <w:t>муниципальной</w:t>
            </w:r>
          </w:p>
          <w:p w:rsidR="00D5784F" w:rsidRPr="00B479E5" w:rsidRDefault="00D5784F" w:rsidP="0097426C">
            <w:pPr>
              <w:pStyle w:val="p15"/>
              <w:spacing w:before="0" w:beforeAutospacing="0" w:after="0" w:afterAutospacing="0"/>
              <w:jc w:val="center"/>
              <w:rPr>
                <w:b/>
                <w:color w:val="000000"/>
                <w:sz w:val="22"/>
                <w:szCs w:val="22"/>
              </w:rPr>
            </w:pPr>
            <w:r w:rsidRPr="000978AD">
              <w:rPr>
                <w:color w:val="000000"/>
                <w:sz w:val="22"/>
                <w:szCs w:val="22"/>
              </w:rPr>
              <w:t xml:space="preserve"> программы</w:t>
            </w:r>
          </w:p>
        </w:tc>
        <w:tc>
          <w:tcPr>
            <w:tcW w:w="6940" w:type="dxa"/>
            <w:gridSpan w:val="2"/>
          </w:tcPr>
          <w:p w:rsidR="00D5784F" w:rsidRPr="000978AD" w:rsidRDefault="00D5784F" w:rsidP="0097426C">
            <w:pPr>
              <w:pStyle w:val="p15"/>
              <w:spacing w:before="0" w:beforeAutospacing="0" w:after="0" w:afterAutospacing="0"/>
              <w:jc w:val="center"/>
              <w:rPr>
                <w:color w:val="000000"/>
                <w:sz w:val="22"/>
                <w:szCs w:val="22"/>
              </w:rPr>
            </w:pPr>
            <w:r w:rsidRPr="000978AD">
              <w:rPr>
                <w:color w:val="000000"/>
                <w:sz w:val="22"/>
                <w:szCs w:val="22"/>
              </w:rPr>
              <w:t xml:space="preserve">Объем бюджетных ассигнований, выделенный на реализацию </w:t>
            </w:r>
          </w:p>
          <w:p w:rsidR="00D5784F" w:rsidRPr="00B479E5" w:rsidRDefault="00D5784F" w:rsidP="0097426C">
            <w:pPr>
              <w:pStyle w:val="p15"/>
              <w:spacing w:before="0" w:beforeAutospacing="0" w:after="0" w:afterAutospacing="0"/>
              <w:jc w:val="center"/>
              <w:rPr>
                <w:color w:val="000000"/>
                <w:sz w:val="22"/>
                <w:szCs w:val="22"/>
              </w:rPr>
            </w:pPr>
            <w:r w:rsidRPr="000978AD">
              <w:rPr>
                <w:color w:val="000000"/>
                <w:sz w:val="22"/>
                <w:szCs w:val="22"/>
              </w:rPr>
              <w:t xml:space="preserve">подпрограммы 1 «Комплексное благоустройство дворовых </w:t>
            </w:r>
            <w:r w:rsidRPr="000978AD">
              <w:rPr>
                <w:rStyle w:val="s2"/>
                <w:color w:val="000000"/>
                <w:sz w:val="22"/>
                <w:szCs w:val="22"/>
              </w:rPr>
              <w:t>территорий на территории города Ржева Тверской области», тыс. руб.</w:t>
            </w:r>
            <w:r w:rsidRPr="00B479E5">
              <w:rPr>
                <w:rStyle w:val="s2"/>
                <w:b/>
                <w:color w:val="000000"/>
                <w:sz w:val="22"/>
                <w:szCs w:val="22"/>
              </w:rPr>
              <w:t xml:space="preserve"> </w:t>
            </w:r>
            <w:r w:rsidRPr="00B479E5">
              <w:rPr>
                <w:color w:val="000000"/>
                <w:sz w:val="22"/>
                <w:szCs w:val="22"/>
                <w:shd w:val="clear" w:color="auto" w:fill="FFFFFF"/>
              </w:rPr>
              <w:t xml:space="preserve"> </w:t>
            </w:r>
          </w:p>
        </w:tc>
        <w:tc>
          <w:tcPr>
            <w:tcW w:w="1087" w:type="dxa"/>
            <w:vMerge w:val="restart"/>
          </w:tcPr>
          <w:p w:rsidR="00D5784F" w:rsidRPr="00B479E5" w:rsidRDefault="00D5784F" w:rsidP="0097426C">
            <w:pPr>
              <w:pStyle w:val="p15"/>
              <w:spacing w:before="0" w:beforeAutospacing="0" w:after="0" w:afterAutospacing="0"/>
              <w:jc w:val="both"/>
              <w:rPr>
                <w:b/>
                <w:color w:val="000000"/>
                <w:sz w:val="22"/>
                <w:szCs w:val="22"/>
              </w:rPr>
            </w:pPr>
          </w:p>
          <w:p w:rsidR="00D5784F" w:rsidRPr="00B479E5" w:rsidRDefault="00D5784F" w:rsidP="0097426C">
            <w:pPr>
              <w:pStyle w:val="p15"/>
              <w:spacing w:before="0" w:beforeAutospacing="0" w:after="0" w:afterAutospacing="0"/>
              <w:jc w:val="both"/>
              <w:rPr>
                <w:b/>
                <w:color w:val="000000"/>
                <w:sz w:val="22"/>
                <w:szCs w:val="22"/>
              </w:rPr>
            </w:pPr>
          </w:p>
          <w:p w:rsidR="00D5784F" w:rsidRPr="00B479E5" w:rsidRDefault="00D5784F" w:rsidP="0097426C">
            <w:pPr>
              <w:pStyle w:val="p15"/>
              <w:spacing w:after="0"/>
              <w:jc w:val="center"/>
              <w:rPr>
                <w:color w:val="000000"/>
                <w:sz w:val="22"/>
                <w:szCs w:val="22"/>
              </w:rPr>
            </w:pPr>
            <w:r w:rsidRPr="00B479E5">
              <w:rPr>
                <w:b/>
                <w:color w:val="000000"/>
                <w:sz w:val="22"/>
                <w:szCs w:val="22"/>
              </w:rPr>
              <w:t>Итого, тыс. руб.</w:t>
            </w:r>
          </w:p>
        </w:tc>
      </w:tr>
      <w:tr w:rsidR="00D5784F" w:rsidRPr="00B479E5" w:rsidTr="00B479E5">
        <w:trPr>
          <w:trHeight w:val="545"/>
        </w:trPr>
        <w:tc>
          <w:tcPr>
            <w:tcW w:w="2000" w:type="dxa"/>
            <w:vMerge/>
          </w:tcPr>
          <w:p w:rsidR="00D5784F" w:rsidRPr="00B479E5" w:rsidRDefault="00D5784F" w:rsidP="0097426C">
            <w:pPr>
              <w:pStyle w:val="p15"/>
              <w:spacing w:before="0" w:beforeAutospacing="0" w:after="0" w:afterAutospacing="0"/>
              <w:jc w:val="both"/>
              <w:rPr>
                <w:b/>
                <w:color w:val="000000"/>
                <w:sz w:val="22"/>
                <w:szCs w:val="22"/>
              </w:rPr>
            </w:pPr>
          </w:p>
        </w:tc>
        <w:tc>
          <w:tcPr>
            <w:tcW w:w="2976" w:type="dxa"/>
          </w:tcPr>
          <w:p w:rsidR="00D5784F" w:rsidRPr="000978AD" w:rsidRDefault="00D5784F" w:rsidP="0097426C">
            <w:pPr>
              <w:pStyle w:val="p15"/>
              <w:shd w:val="clear" w:color="auto" w:fill="FFFFFF"/>
              <w:spacing w:before="0" w:beforeAutospacing="0" w:after="0" w:afterAutospacing="0"/>
              <w:jc w:val="center"/>
              <w:rPr>
                <w:rStyle w:val="s2"/>
                <w:color w:val="000000"/>
                <w:sz w:val="22"/>
                <w:szCs w:val="22"/>
              </w:rPr>
            </w:pPr>
            <w:r w:rsidRPr="000978AD">
              <w:rPr>
                <w:rStyle w:val="s2"/>
                <w:color w:val="000000"/>
                <w:sz w:val="22"/>
                <w:szCs w:val="22"/>
              </w:rPr>
              <w:t xml:space="preserve">Задача 1 </w:t>
            </w:r>
          </w:p>
          <w:p w:rsidR="00D5784F" w:rsidRPr="00B479E5" w:rsidRDefault="00D5784F" w:rsidP="0097426C">
            <w:pPr>
              <w:pStyle w:val="p15"/>
              <w:shd w:val="clear" w:color="auto" w:fill="FFFFFF"/>
              <w:spacing w:before="0" w:beforeAutospacing="0" w:after="0" w:afterAutospacing="0"/>
              <w:jc w:val="center"/>
              <w:rPr>
                <w:rStyle w:val="s2"/>
                <w:color w:val="000000"/>
                <w:sz w:val="22"/>
                <w:szCs w:val="22"/>
              </w:rPr>
            </w:pPr>
            <w:r w:rsidRPr="00B479E5">
              <w:rPr>
                <w:rStyle w:val="s2"/>
                <w:color w:val="000000"/>
                <w:sz w:val="22"/>
                <w:szCs w:val="22"/>
              </w:rPr>
              <w:t>«Повышение уровня благоустройства дворовых территорий города Ржева Тверской области»</w:t>
            </w:r>
          </w:p>
          <w:p w:rsidR="00D5784F" w:rsidRPr="00B479E5" w:rsidRDefault="00D5784F" w:rsidP="0097426C">
            <w:pPr>
              <w:pStyle w:val="p15"/>
              <w:shd w:val="clear" w:color="auto" w:fill="FFFFFF"/>
              <w:spacing w:before="0" w:beforeAutospacing="0" w:after="0" w:afterAutospacing="0" w:line="240" w:lineRule="atLeast"/>
              <w:jc w:val="center"/>
              <w:rPr>
                <w:b/>
                <w:color w:val="000000"/>
                <w:sz w:val="22"/>
                <w:szCs w:val="22"/>
              </w:rPr>
            </w:pPr>
          </w:p>
        </w:tc>
        <w:tc>
          <w:tcPr>
            <w:tcW w:w="3964" w:type="dxa"/>
          </w:tcPr>
          <w:p w:rsidR="00D5784F" w:rsidRPr="000978AD" w:rsidRDefault="00D5784F" w:rsidP="0097426C">
            <w:pPr>
              <w:pStyle w:val="p15"/>
              <w:shd w:val="clear" w:color="auto" w:fill="FFFFFF"/>
              <w:spacing w:before="0" w:beforeAutospacing="0" w:after="0" w:afterAutospacing="0"/>
              <w:jc w:val="center"/>
              <w:rPr>
                <w:rStyle w:val="s2"/>
                <w:color w:val="000000"/>
                <w:sz w:val="22"/>
                <w:szCs w:val="22"/>
              </w:rPr>
            </w:pPr>
            <w:r w:rsidRPr="000978AD">
              <w:rPr>
                <w:rStyle w:val="s2"/>
                <w:color w:val="000000"/>
                <w:sz w:val="22"/>
                <w:szCs w:val="22"/>
              </w:rPr>
              <w:t xml:space="preserve">Задача 2 </w:t>
            </w:r>
          </w:p>
          <w:p w:rsidR="00D5784F" w:rsidRPr="00B479E5" w:rsidRDefault="00D5784F" w:rsidP="0097426C">
            <w:pPr>
              <w:pStyle w:val="p15"/>
              <w:shd w:val="clear" w:color="auto" w:fill="FFFFFF"/>
              <w:spacing w:before="0" w:beforeAutospacing="0" w:after="0" w:afterAutospacing="0"/>
              <w:jc w:val="center"/>
              <w:rPr>
                <w:b/>
                <w:color w:val="000000"/>
                <w:sz w:val="22"/>
                <w:szCs w:val="22"/>
              </w:rPr>
            </w:pPr>
            <w:r w:rsidRPr="00B479E5">
              <w:rPr>
                <w:rStyle w:val="s2"/>
                <w:color w:val="000000"/>
                <w:sz w:val="22"/>
                <w:szCs w:val="22"/>
              </w:rPr>
              <w:t>«Повышение уровня вовлеченности заинтересованных граждан, организаций  в реализацию мероприятий по благоустройству дворовых территорий города Ржева Тверской области»</w:t>
            </w:r>
          </w:p>
        </w:tc>
        <w:tc>
          <w:tcPr>
            <w:tcW w:w="1087" w:type="dxa"/>
            <w:vMerge/>
          </w:tcPr>
          <w:p w:rsidR="00D5784F" w:rsidRPr="00B479E5" w:rsidRDefault="00D5784F" w:rsidP="0097426C">
            <w:pPr>
              <w:pStyle w:val="p15"/>
              <w:spacing w:before="0" w:beforeAutospacing="0" w:after="0" w:afterAutospacing="0"/>
              <w:jc w:val="center"/>
              <w:rPr>
                <w:b/>
                <w:color w:val="000000"/>
                <w:sz w:val="22"/>
                <w:szCs w:val="22"/>
              </w:rPr>
            </w:pPr>
          </w:p>
        </w:tc>
      </w:tr>
      <w:tr w:rsidR="00D5784F" w:rsidRPr="00B479E5" w:rsidTr="00B479E5">
        <w:tc>
          <w:tcPr>
            <w:tcW w:w="2000" w:type="dxa"/>
          </w:tcPr>
          <w:p w:rsidR="00D5784F" w:rsidRPr="000978AD" w:rsidRDefault="00D5784F" w:rsidP="000978AD">
            <w:pPr>
              <w:pStyle w:val="p15"/>
              <w:spacing w:before="0" w:beforeAutospacing="0" w:after="0" w:afterAutospacing="0"/>
              <w:jc w:val="center"/>
              <w:rPr>
                <w:color w:val="000000"/>
                <w:sz w:val="22"/>
                <w:szCs w:val="22"/>
              </w:rPr>
            </w:pPr>
            <w:r w:rsidRPr="000978AD">
              <w:rPr>
                <w:color w:val="000000"/>
                <w:sz w:val="22"/>
                <w:szCs w:val="22"/>
              </w:rPr>
              <w:t>2018</w:t>
            </w:r>
          </w:p>
        </w:tc>
        <w:tc>
          <w:tcPr>
            <w:tcW w:w="2976" w:type="dxa"/>
          </w:tcPr>
          <w:p w:rsidR="00D5784F" w:rsidRPr="00B479E5" w:rsidRDefault="00D5784F" w:rsidP="000978AD">
            <w:pPr>
              <w:pStyle w:val="p15"/>
              <w:spacing w:before="0" w:beforeAutospacing="0" w:after="0" w:afterAutospacing="0"/>
              <w:jc w:val="center"/>
              <w:rPr>
                <w:color w:val="000000"/>
                <w:sz w:val="22"/>
                <w:szCs w:val="22"/>
              </w:rPr>
            </w:pPr>
            <w:r w:rsidRPr="00B479E5">
              <w:rPr>
                <w:color w:val="000000"/>
                <w:sz w:val="22"/>
                <w:szCs w:val="22"/>
              </w:rPr>
              <w:t>3 250,0</w:t>
            </w:r>
          </w:p>
        </w:tc>
        <w:tc>
          <w:tcPr>
            <w:tcW w:w="3964" w:type="dxa"/>
          </w:tcPr>
          <w:p w:rsidR="00D5784F" w:rsidRPr="00B479E5" w:rsidRDefault="00D5784F" w:rsidP="000978AD">
            <w:pPr>
              <w:pStyle w:val="p15"/>
              <w:spacing w:before="0" w:beforeAutospacing="0" w:after="0" w:afterAutospacing="0"/>
              <w:jc w:val="center"/>
              <w:rPr>
                <w:color w:val="000000"/>
                <w:sz w:val="22"/>
                <w:szCs w:val="22"/>
              </w:rPr>
            </w:pPr>
            <w:r w:rsidRPr="00B479E5">
              <w:rPr>
                <w:color w:val="000000"/>
                <w:sz w:val="22"/>
                <w:szCs w:val="22"/>
              </w:rPr>
              <w:t>50,0</w:t>
            </w:r>
          </w:p>
        </w:tc>
        <w:tc>
          <w:tcPr>
            <w:tcW w:w="1087" w:type="dxa"/>
          </w:tcPr>
          <w:p w:rsidR="00D5784F" w:rsidRPr="000978AD" w:rsidRDefault="00D5784F" w:rsidP="000978AD">
            <w:pPr>
              <w:pStyle w:val="p15"/>
              <w:spacing w:before="0" w:beforeAutospacing="0" w:after="0" w:afterAutospacing="0"/>
              <w:jc w:val="center"/>
              <w:rPr>
                <w:b/>
                <w:color w:val="000000"/>
                <w:sz w:val="22"/>
                <w:szCs w:val="22"/>
              </w:rPr>
            </w:pPr>
            <w:r w:rsidRPr="000978AD">
              <w:rPr>
                <w:b/>
                <w:color w:val="000000"/>
                <w:sz w:val="22"/>
                <w:szCs w:val="22"/>
              </w:rPr>
              <w:t>3 300,0</w:t>
            </w:r>
          </w:p>
        </w:tc>
      </w:tr>
      <w:tr w:rsidR="00D5784F" w:rsidRPr="00B479E5" w:rsidTr="00B479E5">
        <w:tc>
          <w:tcPr>
            <w:tcW w:w="2000" w:type="dxa"/>
          </w:tcPr>
          <w:p w:rsidR="00D5784F" w:rsidRPr="000978AD" w:rsidRDefault="00D5784F" w:rsidP="000978AD">
            <w:pPr>
              <w:pStyle w:val="p15"/>
              <w:spacing w:before="0" w:beforeAutospacing="0" w:after="0" w:afterAutospacing="0"/>
              <w:jc w:val="center"/>
              <w:rPr>
                <w:color w:val="000000"/>
                <w:sz w:val="22"/>
                <w:szCs w:val="22"/>
              </w:rPr>
            </w:pPr>
            <w:r w:rsidRPr="000978AD">
              <w:rPr>
                <w:color w:val="000000"/>
                <w:sz w:val="22"/>
                <w:szCs w:val="22"/>
              </w:rPr>
              <w:t>2019</w:t>
            </w:r>
          </w:p>
        </w:tc>
        <w:tc>
          <w:tcPr>
            <w:tcW w:w="2976" w:type="dxa"/>
          </w:tcPr>
          <w:p w:rsidR="00D5784F" w:rsidRPr="00B479E5" w:rsidRDefault="00D5784F" w:rsidP="000978AD">
            <w:pPr>
              <w:pStyle w:val="p15"/>
              <w:spacing w:before="0" w:beforeAutospacing="0" w:after="0" w:afterAutospacing="0"/>
              <w:jc w:val="center"/>
              <w:rPr>
                <w:color w:val="000000"/>
                <w:sz w:val="22"/>
                <w:szCs w:val="22"/>
              </w:rPr>
            </w:pPr>
            <w:r w:rsidRPr="00B479E5">
              <w:rPr>
                <w:color w:val="000000"/>
                <w:sz w:val="22"/>
                <w:szCs w:val="22"/>
              </w:rPr>
              <w:t>3 250,0</w:t>
            </w:r>
          </w:p>
        </w:tc>
        <w:tc>
          <w:tcPr>
            <w:tcW w:w="3964" w:type="dxa"/>
          </w:tcPr>
          <w:p w:rsidR="00D5784F" w:rsidRPr="00B479E5" w:rsidRDefault="00D5784F" w:rsidP="000978AD">
            <w:pPr>
              <w:pStyle w:val="p15"/>
              <w:spacing w:before="0" w:beforeAutospacing="0" w:after="0" w:afterAutospacing="0"/>
              <w:jc w:val="center"/>
              <w:rPr>
                <w:color w:val="000000"/>
                <w:sz w:val="22"/>
                <w:szCs w:val="22"/>
              </w:rPr>
            </w:pPr>
            <w:r w:rsidRPr="00B479E5">
              <w:rPr>
                <w:color w:val="000000"/>
                <w:sz w:val="22"/>
                <w:szCs w:val="22"/>
              </w:rPr>
              <w:t>50,0</w:t>
            </w:r>
          </w:p>
        </w:tc>
        <w:tc>
          <w:tcPr>
            <w:tcW w:w="1087" w:type="dxa"/>
          </w:tcPr>
          <w:p w:rsidR="00D5784F" w:rsidRPr="000978AD" w:rsidRDefault="00D5784F" w:rsidP="000978AD">
            <w:pPr>
              <w:pStyle w:val="p15"/>
              <w:spacing w:before="0" w:beforeAutospacing="0" w:after="0" w:afterAutospacing="0"/>
              <w:jc w:val="center"/>
              <w:rPr>
                <w:b/>
                <w:color w:val="000000"/>
                <w:sz w:val="22"/>
                <w:szCs w:val="22"/>
              </w:rPr>
            </w:pPr>
            <w:r w:rsidRPr="000978AD">
              <w:rPr>
                <w:b/>
                <w:color w:val="000000"/>
                <w:sz w:val="22"/>
                <w:szCs w:val="22"/>
              </w:rPr>
              <w:t>3 300,0</w:t>
            </w:r>
          </w:p>
        </w:tc>
      </w:tr>
      <w:tr w:rsidR="00D5784F" w:rsidRPr="00B479E5" w:rsidTr="00B479E5">
        <w:tc>
          <w:tcPr>
            <w:tcW w:w="2000" w:type="dxa"/>
          </w:tcPr>
          <w:p w:rsidR="00D5784F" w:rsidRPr="000978AD" w:rsidRDefault="00D5784F" w:rsidP="000978AD">
            <w:pPr>
              <w:pStyle w:val="p15"/>
              <w:spacing w:before="0" w:beforeAutospacing="0" w:after="0" w:afterAutospacing="0"/>
              <w:jc w:val="center"/>
              <w:rPr>
                <w:color w:val="000000"/>
                <w:sz w:val="22"/>
                <w:szCs w:val="22"/>
              </w:rPr>
            </w:pPr>
            <w:r w:rsidRPr="000978AD">
              <w:rPr>
                <w:color w:val="000000"/>
                <w:sz w:val="22"/>
                <w:szCs w:val="22"/>
              </w:rPr>
              <w:t>2020</w:t>
            </w:r>
          </w:p>
        </w:tc>
        <w:tc>
          <w:tcPr>
            <w:tcW w:w="2976" w:type="dxa"/>
          </w:tcPr>
          <w:p w:rsidR="00D5784F" w:rsidRPr="00B479E5" w:rsidRDefault="00D5784F" w:rsidP="000978AD">
            <w:pPr>
              <w:pStyle w:val="p15"/>
              <w:spacing w:before="0" w:beforeAutospacing="0" w:after="0" w:afterAutospacing="0"/>
              <w:jc w:val="center"/>
              <w:rPr>
                <w:color w:val="000000"/>
                <w:sz w:val="22"/>
                <w:szCs w:val="22"/>
              </w:rPr>
            </w:pPr>
            <w:r w:rsidRPr="00B479E5">
              <w:rPr>
                <w:color w:val="000000"/>
                <w:sz w:val="22"/>
                <w:szCs w:val="22"/>
              </w:rPr>
              <w:t>4 250,0</w:t>
            </w:r>
          </w:p>
        </w:tc>
        <w:tc>
          <w:tcPr>
            <w:tcW w:w="3964" w:type="dxa"/>
          </w:tcPr>
          <w:p w:rsidR="00D5784F" w:rsidRPr="00B479E5" w:rsidRDefault="00D5784F" w:rsidP="000978AD">
            <w:pPr>
              <w:pStyle w:val="p15"/>
              <w:spacing w:before="0" w:beforeAutospacing="0" w:after="0" w:afterAutospacing="0"/>
              <w:jc w:val="center"/>
              <w:rPr>
                <w:color w:val="000000"/>
                <w:sz w:val="22"/>
                <w:szCs w:val="22"/>
              </w:rPr>
            </w:pPr>
            <w:r w:rsidRPr="00B479E5">
              <w:rPr>
                <w:color w:val="000000"/>
                <w:sz w:val="22"/>
                <w:szCs w:val="22"/>
              </w:rPr>
              <w:t>50,0</w:t>
            </w:r>
          </w:p>
        </w:tc>
        <w:tc>
          <w:tcPr>
            <w:tcW w:w="1087" w:type="dxa"/>
          </w:tcPr>
          <w:p w:rsidR="00D5784F" w:rsidRPr="000978AD" w:rsidRDefault="00D5784F" w:rsidP="000978AD">
            <w:pPr>
              <w:pStyle w:val="p15"/>
              <w:spacing w:before="0" w:beforeAutospacing="0" w:after="0" w:afterAutospacing="0"/>
              <w:jc w:val="center"/>
              <w:rPr>
                <w:b/>
                <w:color w:val="000000"/>
                <w:sz w:val="22"/>
                <w:szCs w:val="22"/>
              </w:rPr>
            </w:pPr>
            <w:r w:rsidRPr="000978AD">
              <w:rPr>
                <w:b/>
                <w:color w:val="000000"/>
                <w:sz w:val="22"/>
                <w:szCs w:val="22"/>
              </w:rPr>
              <w:t>4 300,0</w:t>
            </w:r>
          </w:p>
        </w:tc>
      </w:tr>
      <w:tr w:rsidR="00D5784F" w:rsidRPr="00B479E5" w:rsidTr="00B479E5">
        <w:tc>
          <w:tcPr>
            <w:tcW w:w="2000" w:type="dxa"/>
          </w:tcPr>
          <w:p w:rsidR="00D5784F" w:rsidRPr="000978AD" w:rsidRDefault="00D5784F" w:rsidP="000978AD">
            <w:pPr>
              <w:pStyle w:val="p15"/>
              <w:spacing w:before="0" w:beforeAutospacing="0" w:after="0" w:afterAutospacing="0"/>
              <w:jc w:val="center"/>
              <w:rPr>
                <w:color w:val="000000"/>
                <w:sz w:val="22"/>
                <w:szCs w:val="22"/>
              </w:rPr>
            </w:pPr>
            <w:r w:rsidRPr="000978AD">
              <w:rPr>
                <w:color w:val="000000"/>
                <w:sz w:val="22"/>
                <w:szCs w:val="22"/>
              </w:rPr>
              <w:t>2021</w:t>
            </w:r>
          </w:p>
        </w:tc>
        <w:tc>
          <w:tcPr>
            <w:tcW w:w="2976" w:type="dxa"/>
          </w:tcPr>
          <w:p w:rsidR="00D5784F" w:rsidRPr="00B479E5" w:rsidRDefault="00D5784F" w:rsidP="000978AD">
            <w:pPr>
              <w:pStyle w:val="p15"/>
              <w:spacing w:before="0" w:beforeAutospacing="0" w:after="0" w:afterAutospacing="0"/>
              <w:jc w:val="center"/>
              <w:rPr>
                <w:color w:val="000000"/>
                <w:sz w:val="22"/>
                <w:szCs w:val="22"/>
              </w:rPr>
            </w:pPr>
            <w:r w:rsidRPr="00B479E5">
              <w:rPr>
                <w:color w:val="000000"/>
                <w:sz w:val="22"/>
                <w:szCs w:val="22"/>
              </w:rPr>
              <w:t>4 250,0</w:t>
            </w:r>
          </w:p>
        </w:tc>
        <w:tc>
          <w:tcPr>
            <w:tcW w:w="3964" w:type="dxa"/>
          </w:tcPr>
          <w:p w:rsidR="00D5784F" w:rsidRPr="00B479E5" w:rsidRDefault="00D5784F" w:rsidP="000978AD">
            <w:pPr>
              <w:pStyle w:val="p15"/>
              <w:spacing w:before="0" w:beforeAutospacing="0" w:after="0" w:afterAutospacing="0"/>
              <w:jc w:val="center"/>
              <w:rPr>
                <w:color w:val="000000"/>
                <w:sz w:val="22"/>
                <w:szCs w:val="22"/>
              </w:rPr>
            </w:pPr>
            <w:r w:rsidRPr="00B479E5">
              <w:rPr>
                <w:color w:val="000000"/>
                <w:sz w:val="22"/>
                <w:szCs w:val="22"/>
              </w:rPr>
              <w:t>50,0</w:t>
            </w:r>
          </w:p>
        </w:tc>
        <w:tc>
          <w:tcPr>
            <w:tcW w:w="1087" w:type="dxa"/>
          </w:tcPr>
          <w:p w:rsidR="00D5784F" w:rsidRPr="000978AD" w:rsidRDefault="00D5784F" w:rsidP="000978AD">
            <w:pPr>
              <w:pStyle w:val="p15"/>
              <w:spacing w:before="0" w:beforeAutospacing="0" w:after="0" w:afterAutospacing="0"/>
              <w:jc w:val="center"/>
              <w:rPr>
                <w:b/>
                <w:color w:val="000000"/>
                <w:sz w:val="22"/>
                <w:szCs w:val="22"/>
              </w:rPr>
            </w:pPr>
            <w:r w:rsidRPr="000978AD">
              <w:rPr>
                <w:b/>
                <w:color w:val="000000"/>
                <w:sz w:val="22"/>
                <w:szCs w:val="22"/>
              </w:rPr>
              <w:t>4 300,0</w:t>
            </w:r>
          </w:p>
        </w:tc>
      </w:tr>
      <w:tr w:rsidR="00D5784F" w:rsidRPr="00B479E5" w:rsidTr="00B479E5">
        <w:tc>
          <w:tcPr>
            <w:tcW w:w="2000" w:type="dxa"/>
          </w:tcPr>
          <w:p w:rsidR="00D5784F" w:rsidRPr="000978AD" w:rsidRDefault="00D5784F" w:rsidP="000978AD">
            <w:pPr>
              <w:pStyle w:val="p15"/>
              <w:spacing w:before="0" w:beforeAutospacing="0" w:after="0" w:afterAutospacing="0"/>
              <w:jc w:val="center"/>
              <w:rPr>
                <w:color w:val="000000"/>
                <w:sz w:val="22"/>
                <w:szCs w:val="22"/>
              </w:rPr>
            </w:pPr>
            <w:r w:rsidRPr="000978AD">
              <w:rPr>
                <w:color w:val="000000"/>
                <w:sz w:val="22"/>
                <w:szCs w:val="22"/>
              </w:rPr>
              <w:t>2022</w:t>
            </w:r>
          </w:p>
        </w:tc>
        <w:tc>
          <w:tcPr>
            <w:tcW w:w="2976" w:type="dxa"/>
          </w:tcPr>
          <w:p w:rsidR="00D5784F" w:rsidRPr="00B479E5" w:rsidRDefault="00D5784F" w:rsidP="000978AD">
            <w:pPr>
              <w:pStyle w:val="p15"/>
              <w:spacing w:before="0" w:beforeAutospacing="0" w:after="0" w:afterAutospacing="0"/>
              <w:jc w:val="center"/>
              <w:rPr>
                <w:color w:val="000000"/>
                <w:sz w:val="22"/>
                <w:szCs w:val="22"/>
              </w:rPr>
            </w:pPr>
            <w:r w:rsidRPr="00B479E5">
              <w:rPr>
                <w:color w:val="000000"/>
                <w:sz w:val="22"/>
                <w:szCs w:val="22"/>
              </w:rPr>
              <w:t>4 250,0</w:t>
            </w:r>
          </w:p>
        </w:tc>
        <w:tc>
          <w:tcPr>
            <w:tcW w:w="3964" w:type="dxa"/>
          </w:tcPr>
          <w:p w:rsidR="00D5784F" w:rsidRPr="00B479E5" w:rsidRDefault="00D5784F" w:rsidP="000978AD">
            <w:pPr>
              <w:pStyle w:val="p15"/>
              <w:spacing w:before="0" w:beforeAutospacing="0" w:after="0" w:afterAutospacing="0"/>
              <w:jc w:val="center"/>
              <w:rPr>
                <w:color w:val="000000"/>
                <w:sz w:val="22"/>
                <w:szCs w:val="22"/>
              </w:rPr>
            </w:pPr>
            <w:r w:rsidRPr="00B479E5">
              <w:rPr>
                <w:color w:val="000000"/>
                <w:sz w:val="22"/>
                <w:szCs w:val="22"/>
              </w:rPr>
              <w:t>50,0</w:t>
            </w:r>
          </w:p>
        </w:tc>
        <w:tc>
          <w:tcPr>
            <w:tcW w:w="1087" w:type="dxa"/>
          </w:tcPr>
          <w:p w:rsidR="00D5784F" w:rsidRPr="000978AD" w:rsidRDefault="00D5784F" w:rsidP="000978AD">
            <w:pPr>
              <w:pStyle w:val="p15"/>
              <w:spacing w:before="0" w:beforeAutospacing="0" w:after="0" w:afterAutospacing="0"/>
              <w:jc w:val="center"/>
              <w:rPr>
                <w:b/>
                <w:color w:val="000000"/>
                <w:sz w:val="22"/>
                <w:szCs w:val="22"/>
              </w:rPr>
            </w:pPr>
            <w:r w:rsidRPr="000978AD">
              <w:rPr>
                <w:b/>
                <w:color w:val="000000"/>
                <w:sz w:val="22"/>
                <w:szCs w:val="22"/>
              </w:rPr>
              <w:t>4 300,0</w:t>
            </w:r>
          </w:p>
        </w:tc>
      </w:tr>
      <w:tr w:rsidR="00D5784F" w:rsidRPr="00B479E5" w:rsidTr="00B479E5">
        <w:tc>
          <w:tcPr>
            <w:tcW w:w="2000" w:type="dxa"/>
          </w:tcPr>
          <w:p w:rsidR="00D5784F" w:rsidRPr="000978AD" w:rsidRDefault="00D5784F" w:rsidP="000978AD">
            <w:pPr>
              <w:pStyle w:val="p15"/>
              <w:spacing w:before="0" w:beforeAutospacing="0" w:after="0" w:afterAutospacing="0"/>
              <w:jc w:val="center"/>
              <w:rPr>
                <w:color w:val="000000"/>
                <w:sz w:val="22"/>
                <w:szCs w:val="22"/>
              </w:rPr>
            </w:pPr>
            <w:r w:rsidRPr="000978AD">
              <w:rPr>
                <w:color w:val="000000"/>
                <w:sz w:val="22"/>
                <w:szCs w:val="22"/>
              </w:rPr>
              <w:t>2023</w:t>
            </w:r>
          </w:p>
        </w:tc>
        <w:tc>
          <w:tcPr>
            <w:tcW w:w="2976" w:type="dxa"/>
          </w:tcPr>
          <w:p w:rsidR="00D5784F" w:rsidRPr="00B479E5" w:rsidRDefault="00D5784F" w:rsidP="000978AD">
            <w:pPr>
              <w:pStyle w:val="p15"/>
              <w:spacing w:before="0" w:beforeAutospacing="0" w:after="0" w:afterAutospacing="0"/>
              <w:jc w:val="center"/>
              <w:rPr>
                <w:color w:val="000000"/>
                <w:sz w:val="22"/>
                <w:szCs w:val="22"/>
              </w:rPr>
            </w:pPr>
            <w:r w:rsidRPr="00B479E5">
              <w:rPr>
                <w:color w:val="000000"/>
                <w:sz w:val="22"/>
                <w:szCs w:val="22"/>
              </w:rPr>
              <w:t>4 250,0</w:t>
            </w:r>
          </w:p>
        </w:tc>
        <w:tc>
          <w:tcPr>
            <w:tcW w:w="3964" w:type="dxa"/>
          </w:tcPr>
          <w:p w:rsidR="00D5784F" w:rsidRPr="00B479E5" w:rsidRDefault="00D5784F" w:rsidP="000978AD">
            <w:pPr>
              <w:pStyle w:val="p15"/>
              <w:spacing w:before="0" w:beforeAutospacing="0" w:after="0" w:afterAutospacing="0"/>
              <w:jc w:val="center"/>
              <w:rPr>
                <w:color w:val="000000"/>
                <w:sz w:val="22"/>
                <w:szCs w:val="22"/>
              </w:rPr>
            </w:pPr>
            <w:r w:rsidRPr="00B479E5">
              <w:rPr>
                <w:color w:val="000000"/>
                <w:sz w:val="22"/>
                <w:szCs w:val="22"/>
              </w:rPr>
              <w:t>50,0</w:t>
            </w:r>
          </w:p>
        </w:tc>
        <w:tc>
          <w:tcPr>
            <w:tcW w:w="1087" w:type="dxa"/>
          </w:tcPr>
          <w:p w:rsidR="00D5784F" w:rsidRPr="000978AD" w:rsidRDefault="00D5784F" w:rsidP="000978AD">
            <w:pPr>
              <w:pStyle w:val="p15"/>
              <w:spacing w:before="0" w:beforeAutospacing="0" w:after="0" w:afterAutospacing="0"/>
              <w:jc w:val="center"/>
              <w:rPr>
                <w:b/>
                <w:color w:val="000000"/>
                <w:sz w:val="22"/>
                <w:szCs w:val="22"/>
              </w:rPr>
            </w:pPr>
            <w:r w:rsidRPr="000978AD">
              <w:rPr>
                <w:b/>
                <w:color w:val="000000"/>
                <w:sz w:val="22"/>
                <w:szCs w:val="22"/>
              </w:rPr>
              <w:t>4 300,0</w:t>
            </w:r>
          </w:p>
        </w:tc>
      </w:tr>
      <w:tr w:rsidR="00D5784F" w:rsidRPr="00B479E5" w:rsidTr="00B479E5">
        <w:tc>
          <w:tcPr>
            <w:tcW w:w="2000" w:type="dxa"/>
          </w:tcPr>
          <w:p w:rsidR="00D5784F" w:rsidRPr="00B479E5" w:rsidRDefault="00D5784F" w:rsidP="0097426C">
            <w:pPr>
              <w:pStyle w:val="p15"/>
              <w:spacing w:before="0" w:beforeAutospacing="0" w:after="0" w:afterAutospacing="0"/>
              <w:jc w:val="both"/>
              <w:rPr>
                <w:b/>
                <w:color w:val="000000"/>
                <w:sz w:val="22"/>
                <w:szCs w:val="22"/>
              </w:rPr>
            </w:pPr>
            <w:r>
              <w:rPr>
                <w:b/>
                <w:color w:val="000000"/>
                <w:sz w:val="22"/>
                <w:szCs w:val="22"/>
              </w:rPr>
              <w:t>ВСЕГО, тыс.руб.</w:t>
            </w:r>
          </w:p>
        </w:tc>
        <w:tc>
          <w:tcPr>
            <w:tcW w:w="2976" w:type="dxa"/>
          </w:tcPr>
          <w:p w:rsidR="00D5784F" w:rsidRPr="00B479E5" w:rsidRDefault="00D5784F" w:rsidP="000978AD">
            <w:pPr>
              <w:pStyle w:val="p15"/>
              <w:spacing w:before="0" w:beforeAutospacing="0" w:after="0" w:afterAutospacing="0"/>
              <w:jc w:val="center"/>
              <w:rPr>
                <w:b/>
                <w:color w:val="000000"/>
                <w:sz w:val="22"/>
                <w:szCs w:val="22"/>
              </w:rPr>
            </w:pPr>
            <w:r w:rsidRPr="00B479E5">
              <w:rPr>
                <w:b/>
                <w:color w:val="000000"/>
                <w:sz w:val="22"/>
                <w:szCs w:val="22"/>
              </w:rPr>
              <w:t>23 500,0</w:t>
            </w:r>
          </w:p>
        </w:tc>
        <w:tc>
          <w:tcPr>
            <w:tcW w:w="3964" w:type="dxa"/>
          </w:tcPr>
          <w:p w:rsidR="00D5784F" w:rsidRPr="00B479E5" w:rsidRDefault="00D5784F" w:rsidP="000978AD">
            <w:pPr>
              <w:pStyle w:val="p15"/>
              <w:spacing w:before="0" w:beforeAutospacing="0" w:after="0" w:afterAutospacing="0"/>
              <w:jc w:val="center"/>
              <w:rPr>
                <w:b/>
                <w:color w:val="000000"/>
                <w:sz w:val="22"/>
                <w:szCs w:val="22"/>
              </w:rPr>
            </w:pPr>
            <w:r w:rsidRPr="00B479E5">
              <w:rPr>
                <w:b/>
                <w:color w:val="000000"/>
                <w:sz w:val="22"/>
                <w:szCs w:val="22"/>
              </w:rPr>
              <w:t>300,0</w:t>
            </w:r>
          </w:p>
        </w:tc>
        <w:tc>
          <w:tcPr>
            <w:tcW w:w="1087" w:type="dxa"/>
          </w:tcPr>
          <w:p w:rsidR="00D5784F" w:rsidRPr="00B479E5" w:rsidRDefault="00D5784F" w:rsidP="000978AD">
            <w:pPr>
              <w:pStyle w:val="p15"/>
              <w:spacing w:before="0" w:beforeAutospacing="0" w:after="0" w:afterAutospacing="0"/>
              <w:jc w:val="center"/>
              <w:rPr>
                <w:b/>
                <w:color w:val="000000"/>
                <w:sz w:val="22"/>
                <w:szCs w:val="22"/>
              </w:rPr>
            </w:pPr>
            <w:r w:rsidRPr="00B479E5">
              <w:rPr>
                <w:b/>
                <w:color w:val="000000"/>
                <w:sz w:val="22"/>
                <w:szCs w:val="22"/>
              </w:rPr>
              <w:t>23 800,0</w:t>
            </w:r>
          </w:p>
        </w:tc>
      </w:tr>
    </w:tbl>
    <w:p w:rsidR="00D5784F" w:rsidRDefault="00D5784F" w:rsidP="002E48D1">
      <w:pPr>
        <w:pStyle w:val="p15"/>
        <w:shd w:val="clear" w:color="auto" w:fill="FFFFFF"/>
        <w:spacing w:before="0" w:beforeAutospacing="0" w:after="0" w:afterAutospacing="0"/>
        <w:ind w:firstLine="708"/>
        <w:jc w:val="both"/>
        <w:rPr>
          <w:color w:val="000000"/>
          <w:sz w:val="22"/>
          <w:szCs w:val="22"/>
        </w:rPr>
      </w:pPr>
    </w:p>
    <w:p w:rsidR="00D5784F" w:rsidRPr="00B14DDD" w:rsidRDefault="00D5784F" w:rsidP="002E48D1">
      <w:pPr>
        <w:pStyle w:val="p15"/>
        <w:shd w:val="clear" w:color="auto" w:fill="FFFFFF"/>
        <w:spacing w:before="0" w:beforeAutospacing="0" w:after="0" w:afterAutospacing="0"/>
        <w:ind w:firstLine="708"/>
        <w:jc w:val="both"/>
        <w:rPr>
          <w:color w:val="000000"/>
          <w:sz w:val="22"/>
          <w:szCs w:val="22"/>
        </w:rPr>
      </w:pPr>
    </w:p>
    <w:p w:rsidR="00D5784F" w:rsidRPr="00110FC2" w:rsidRDefault="00D5784F" w:rsidP="00110FC2">
      <w:pPr>
        <w:shd w:val="clear" w:color="auto" w:fill="FFFFFF"/>
        <w:spacing w:line="240" w:lineRule="atLeast"/>
        <w:jc w:val="center"/>
        <w:rPr>
          <w:b/>
          <w:color w:val="000000"/>
          <w:sz w:val="24"/>
          <w:szCs w:val="24"/>
        </w:rPr>
      </w:pPr>
      <w:r w:rsidRPr="00110FC2">
        <w:rPr>
          <w:rStyle w:val="s2"/>
          <w:b/>
          <w:color w:val="000000"/>
          <w:sz w:val="24"/>
          <w:szCs w:val="24"/>
        </w:rPr>
        <w:t xml:space="preserve">Подраздел </w:t>
      </w:r>
      <w:r w:rsidRPr="00110FC2">
        <w:rPr>
          <w:rStyle w:val="s2"/>
          <w:b/>
          <w:color w:val="000000"/>
          <w:sz w:val="24"/>
          <w:szCs w:val="24"/>
          <w:lang w:val="en-US"/>
        </w:rPr>
        <w:t>II</w:t>
      </w:r>
    </w:p>
    <w:p w:rsidR="00D5784F" w:rsidRPr="00110FC2" w:rsidRDefault="00D5784F" w:rsidP="00110FC2">
      <w:pPr>
        <w:shd w:val="clear" w:color="auto" w:fill="FFFFFF"/>
        <w:spacing w:line="240" w:lineRule="atLeast"/>
        <w:jc w:val="center"/>
        <w:rPr>
          <w:b/>
          <w:color w:val="000000"/>
          <w:sz w:val="24"/>
          <w:szCs w:val="24"/>
        </w:rPr>
      </w:pPr>
      <w:r w:rsidRPr="00110FC2">
        <w:rPr>
          <w:b/>
          <w:color w:val="000000"/>
          <w:sz w:val="24"/>
          <w:szCs w:val="24"/>
        </w:rPr>
        <w:t xml:space="preserve">Подпрограмма 2 «Комплексное благоустройство </w:t>
      </w:r>
      <w:r w:rsidRPr="00110FC2">
        <w:rPr>
          <w:rStyle w:val="s2"/>
          <w:b/>
          <w:color w:val="000000"/>
          <w:sz w:val="24"/>
          <w:szCs w:val="24"/>
        </w:rPr>
        <w:t>территорий общего пользования города Ржева Тверской области»</w:t>
      </w:r>
    </w:p>
    <w:p w:rsidR="00D5784F" w:rsidRPr="00C33CC6" w:rsidRDefault="00D5784F" w:rsidP="00110FC2">
      <w:pPr>
        <w:pStyle w:val="p15"/>
        <w:shd w:val="clear" w:color="auto" w:fill="FFFFFF"/>
        <w:spacing w:before="0" w:beforeAutospacing="0" w:after="0" w:afterAutospacing="0"/>
        <w:jc w:val="center"/>
        <w:rPr>
          <w:color w:val="000000"/>
        </w:rPr>
      </w:pPr>
    </w:p>
    <w:p w:rsidR="00D5784F" w:rsidRDefault="00D5784F" w:rsidP="00110FC2">
      <w:pPr>
        <w:pStyle w:val="Heading1"/>
        <w:shd w:val="clear" w:color="auto" w:fill="FFFFFF"/>
        <w:spacing w:line="240" w:lineRule="atLeast"/>
        <w:jc w:val="center"/>
        <w:rPr>
          <w:color w:val="000000"/>
          <w:sz w:val="24"/>
          <w:szCs w:val="24"/>
        </w:rPr>
      </w:pPr>
      <w:r w:rsidRPr="00110FC2">
        <w:rPr>
          <w:color w:val="000000"/>
          <w:sz w:val="24"/>
          <w:szCs w:val="24"/>
        </w:rPr>
        <w:t>Глава 1. Задачи подпрограммы</w:t>
      </w:r>
    </w:p>
    <w:p w:rsidR="00D5784F" w:rsidRPr="00C33CC6" w:rsidRDefault="00D5784F" w:rsidP="00110FC2">
      <w:pPr>
        <w:rPr>
          <w:sz w:val="16"/>
          <w:szCs w:val="16"/>
        </w:rPr>
      </w:pPr>
    </w:p>
    <w:p w:rsidR="00D5784F" w:rsidRPr="00110FC2" w:rsidRDefault="00D5784F" w:rsidP="002E48D1">
      <w:pPr>
        <w:shd w:val="clear" w:color="auto" w:fill="FFFFFF"/>
        <w:ind w:firstLine="709"/>
        <w:jc w:val="both"/>
        <w:rPr>
          <w:color w:val="000000"/>
          <w:sz w:val="24"/>
          <w:szCs w:val="24"/>
          <w:shd w:val="clear" w:color="auto" w:fill="FFFFFF"/>
        </w:rPr>
      </w:pPr>
      <w:r w:rsidRPr="00110FC2">
        <w:rPr>
          <w:color w:val="000000"/>
          <w:sz w:val="24"/>
          <w:szCs w:val="24"/>
          <w:shd w:val="clear" w:color="auto" w:fill="FFFFFF"/>
        </w:rPr>
        <w:t>Реализация п</w:t>
      </w:r>
      <w:r w:rsidRPr="00110FC2">
        <w:rPr>
          <w:color w:val="000000"/>
          <w:sz w:val="24"/>
          <w:szCs w:val="24"/>
        </w:rPr>
        <w:t xml:space="preserve">одпрограммы 2 «Комплексное благоустройство </w:t>
      </w:r>
      <w:r w:rsidRPr="00110FC2">
        <w:rPr>
          <w:rStyle w:val="s2"/>
          <w:color w:val="000000"/>
          <w:sz w:val="24"/>
          <w:szCs w:val="24"/>
        </w:rPr>
        <w:t xml:space="preserve">территорий общего пользования города Ржева Тверской области» </w:t>
      </w:r>
      <w:r w:rsidRPr="00110FC2">
        <w:rPr>
          <w:color w:val="000000"/>
          <w:sz w:val="24"/>
          <w:szCs w:val="24"/>
          <w:shd w:val="clear" w:color="auto" w:fill="FFFFFF"/>
        </w:rPr>
        <w:t>осуществляется за счет решения следующих задач:</w:t>
      </w:r>
    </w:p>
    <w:p w:rsidR="00D5784F" w:rsidRPr="00110FC2" w:rsidRDefault="00D5784F" w:rsidP="002E48D1">
      <w:pPr>
        <w:pStyle w:val="p15"/>
        <w:shd w:val="clear" w:color="auto" w:fill="FFFFFF"/>
        <w:spacing w:before="0" w:beforeAutospacing="0" w:after="0" w:afterAutospacing="0"/>
        <w:ind w:firstLine="709"/>
        <w:jc w:val="both"/>
        <w:rPr>
          <w:rStyle w:val="s2"/>
          <w:color w:val="000000"/>
        </w:rPr>
      </w:pPr>
      <w:r w:rsidRPr="00110FC2">
        <w:rPr>
          <w:rStyle w:val="s2"/>
          <w:color w:val="000000"/>
        </w:rPr>
        <w:t>а)</w:t>
      </w:r>
      <w:r w:rsidRPr="00110FC2">
        <w:rPr>
          <w:rStyle w:val="s2"/>
          <w:b/>
          <w:color w:val="000000"/>
        </w:rPr>
        <w:t xml:space="preserve"> задача 1</w:t>
      </w:r>
      <w:r w:rsidRPr="00110FC2">
        <w:rPr>
          <w:rStyle w:val="s2"/>
          <w:color w:val="000000"/>
        </w:rPr>
        <w:t xml:space="preserve"> «Повышение уровня благоустройства территорий общего пользования города Ржева Тверской области»;</w:t>
      </w:r>
    </w:p>
    <w:p w:rsidR="00D5784F" w:rsidRDefault="00D5784F" w:rsidP="002E48D1">
      <w:pPr>
        <w:pStyle w:val="p15"/>
        <w:shd w:val="clear" w:color="auto" w:fill="FFFFFF"/>
        <w:spacing w:before="0" w:beforeAutospacing="0" w:after="0" w:afterAutospacing="0"/>
        <w:ind w:firstLine="709"/>
        <w:jc w:val="both"/>
        <w:rPr>
          <w:rStyle w:val="s2"/>
          <w:color w:val="000000"/>
        </w:rPr>
      </w:pPr>
      <w:r w:rsidRPr="00110FC2">
        <w:rPr>
          <w:rStyle w:val="s2"/>
          <w:color w:val="000000"/>
        </w:rPr>
        <w:t xml:space="preserve">б) </w:t>
      </w:r>
      <w:r w:rsidRPr="00110FC2">
        <w:rPr>
          <w:rStyle w:val="s2"/>
          <w:b/>
          <w:color w:val="000000"/>
        </w:rPr>
        <w:t>задача 2</w:t>
      </w:r>
      <w:r w:rsidRPr="00110FC2">
        <w:rPr>
          <w:rStyle w:val="s2"/>
          <w:color w:val="000000"/>
        </w:rPr>
        <w:t xml:space="preserve"> «Повышение уровня вовлеченности заинтересованных граждан и организаций в реализацию мероприятий по благоустройству территорий общего пользования города Ржева Тверской области».</w:t>
      </w:r>
    </w:p>
    <w:p w:rsidR="00D5784F" w:rsidRPr="00C33CC6" w:rsidRDefault="00D5784F" w:rsidP="002E48D1">
      <w:pPr>
        <w:pStyle w:val="p15"/>
        <w:shd w:val="clear" w:color="auto" w:fill="FFFFFF"/>
        <w:spacing w:before="0" w:beforeAutospacing="0" w:after="0" w:afterAutospacing="0"/>
        <w:ind w:firstLine="709"/>
        <w:jc w:val="both"/>
        <w:rPr>
          <w:color w:val="000000"/>
          <w:sz w:val="16"/>
          <w:szCs w:val="16"/>
        </w:rPr>
      </w:pPr>
    </w:p>
    <w:p w:rsidR="00D5784F" w:rsidRPr="00110FC2" w:rsidRDefault="00D5784F" w:rsidP="002E48D1">
      <w:pPr>
        <w:pStyle w:val="p15"/>
        <w:shd w:val="clear" w:color="auto" w:fill="FFFFFF"/>
        <w:spacing w:before="0" w:beforeAutospacing="0" w:after="0" w:afterAutospacing="0"/>
        <w:ind w:firstLine="709"/>
        <w:jc w:val="both"/>
        <w:rPr>
          <w:color w:val="000000"/>
          <w:shd w:val="clear" w:color="auto" w:fill="FFFFFF"/>
        </w:rPr>
      </w:pPr>
      <w:r w:rsidRPr="00110FC2">
        <w:rPr>
          <w:b/>
          <w:color w:val="000000"/>
          <w:shd w:val="clear" w:color="auto" w:fill="FFFFFF"/>
        </w:rPr>
        <w:t>Решение з</w:t>
      </w:r>
      <w:r w:rsidRPr="00110FC2">
        <w:rPr>
          <w:rStyle w:val="s2"/>
          <w:b/>
          <w:color w:val="000000"/>
        </w:rPr>
        <w:t>адачи 1</w:t>
      </w:r>
      <w:r w:rsidRPr="00110FC2">
        <w:rPr>
          <w:rStyle w:val="s2"/>
          <w:color w:val="000000"/>
        </w:rPr>
        <w:t xml:space="preserve"> «Повышение уровня благоустройства территорий общего пользования города Ржева Тверской области» </w:t>
      </w:r>
      <w:r w:rsidRPr="00110FC2">
        <w:rPr>
          <w:color w:val="000000"/>
          <w:shd w:val="clear" w:color="auto" w:fill="FFFFFF"/>
        </w:rPr>
        <w:t>оценивается с помощью следующего показателя:</w:t>
      </w:r>
    </w:p>
    <w:p w:rsidR="00D5784F" w:rsidRDefault="00D5784F" w:rsidP="002E48D1">
      <w:pPr>
        <w:pStyle w:val="p15"/>
        <w:shd w:val="clear" w:color="auto" w:fill="FFFFFF"/>
        <w:spacing w:before="0" w:beforeAutospacing="0" w:after="0" w:afterAutospacing="0"/>
        <w:ind w:firstLine="709"/>
        <w:jc w:val="both"/>
        <w:rPr>
          <w:color w:val="000000"/>
          <w:shd w:val="clear" w:color="auto" w:fill="FFFFFF"/>
        </w:rPr>
      </w:pPr>
      <w:r w:rsidRPr="00110FC2">
        <w:rPr>
          <w:color w:val="000000"/>
          <w:shd w:val="clear" w:color="auto" w:fill="FFFFFF"/>
        </w:rPr>
        <w:t>а)  площадь благоустроенных территорий общего пользования.</w:t>
      </w:r>
    </w:p>
    <w:p w:rsidR="00D5784F" w:rsidRPr="00C33CC6" w:rsidRDefault="00D5784F" w:rsidP="002E48D1">
      <w:pPr>
        <w:pStyle w:val="p15"/>
        <w:shd w:val="clear" w:color="auto" w:fill="FFFFFF"/>
        <w:spacing w:before="0" w:beforeAutospacing="0" w:after="0" w:afterAutospacing="0"/>
        <w:ind w:firstLine="709"/>
        <w:jc w:val="both"/>
        <w:rPr>
          <w:color w:val="000000"/>
          <w:sz w:val="16"/>
          <w:szCs w:val="16"/>
          <w:shd w:val="clear" w:color="auto" w:fill="FFFFFF"/>
        </w:rPr>
      </w:pPr>
    </w:p>
    <w:p w:rsidR="00D5784F" w:rsidRPr="00110FC2" w:rsidRDefault="00D5784F" w:rsidP="002E48D1">
      <w:pPr>
        <w:pStyle w:val="p15"/>
        <w:shd w:val="clear" w:color="auto" w:fill="FFFFFF"/>
        <w:spacing w:before="0" w:beforeAutospacing="0" w:after="0" w:afterAutospacing="0"/>
        <w:ind w:firstLine="709"/>
        <w:jc w:val="both"/>
        <w:rPr>
          <w:color w:val="000000"/>
          <w:shd w:val="clear" w:color="auto" w:fill="FFFFFF"/>
        </w:rPr>
      </w:pPr>
      <w:r w:rsidRPr="00110FC2">
        <w:rPr>
          <w:b/>
          <w:color w:val="000000"/>
          <w:shd w:val="clear" w:color="auto" w:fill="FFFFFF"/>
        </w:rPr>
        <w:t xml:space="preserve">Решение </w:t>
      </w:r>
      <w:r w:rsidRPr="00110FC2">
        <w:rPr>
          <w:rStyle w:val="s2"/>
          <w:b/>
          <w:color w:val="000000"/>
        </w:rPr>
        <w:t>задачи 2</w:t>
      </w:r>
      <w:r w:rsidRPr="00110FC2">
        <w:rPr>
          <w:rStyle w:val="s2"/>
          <w:color w:val="000000"/>
        </w:rPr>
        <w:t xml:space="preserve"> «Повышение уровня вовлеченности заинтересованных граждан и организаций в реализацию мероприятий по благоустройству территорий общего пользования города Ржева Тверской области» </w:t>
      </w:r>
      <w:r w:rsidRPr="00110FC2">
        <w:rPr>
          <w:color w:val="000000"/>
          <w:shd w:val="clear" w:color="auto" w:fill="FFFFFF"/>
        </w:rPr>
        <w:t>оценивается с помощью следующего показателя:</w:t>
      </w:r>
    </w:p>
    <w:p w:rsidR="00D5784F" w:rsidRDefault="00D5784F" w:rsidP="002E48D1">
      <w:pPr>
        <w:pStyle w:val="p15"/>
        <w:shd w:val="clear" w:color="auto" w:fill="FFFFFF"/>
        <w:spacing w:before="0" w:beforeAutospacing="0" w:after="0" w:afterAutospacing="0"/>
        <w:ind w:firstLine="709"/>
        <w:jc w:val="both"/>
        <w:rPr>
          <w:color w:val="000000"/>
          <w:shd w:val="clear" w:color="auto" w:fill="FFFFFF"/>
        </w:rPr>
      </w:pPr>
      <w:r w:rsidRPr="00110FC2">
        <w:rPr>
          <w:color w:val="000000"/>
          <w:shd w:val="clear" w:color="auto" w:fill="FFFFFF"/>
        </w:rPr>
        <w:t>а) количество заинтересованных лиц, обратившихся в муниципалитет по вопросу благоустройства территорий общего пользования.</w:t>
      </w:r>
    </w:p>
    <w:p w:rsidR="00D5784F" w:rsidRDefault="00D5784F" w:rsidP="002E48D1">
      <w:pPr>
        <w:pStyle w:val="p15"/>
        <w:shd w:val="clear" w:color="auto" w:fill="FFFFFF"/>
        <w:spacing w:before="0" w:beforeAutospacing="0" w:after="0" w:afterAutospacing="0"/>
        <w:ind w:firstLine="709"/>
        <w:jc w:val="both"/>
        <w:rPr>
          <w:color w:val="000000"/>
          <w:shd w:val="clear" w:color="auto" w:fill="FFFFFF"/>
        </w:rPr>
      </w:pPr>
    </w:p>
    <w:p w:rsidR="00D5784F" w:rsidRPr="00110FC2" w:rsidRDefault="00D5784F" w:rsidP="002E48D1">
      <w:pPr>
        <w:pStyle w:val="p15"/>
        <w:shd w:val="clear" w:color="auto" w:fill="FFFFFF"/>
        <w:spacing w:before="0" w:beforeAutospacing="0" w:after="0" w:afterAutospacing="0"/>
        <w:ind w:firstLine="709"/>
        <w:jc w:val="both"/>
        <w:rPr>
          <w:color w:val="000000"/>
        </w:rPr>
      </w:pPr>
    </w:p>
    <w:p w:rsidR="00D5784F" w:rsidRPr="00110FC2" w:rsidRDefault="00D5784F" w:rsidP="002E48D1">
      <w:pPr>
        <w:pStyle w:val="western"/>
        <w:shd w:val="clear" w:color="auto" w:fill="FFFFFF"/>
        <w:spacing w:before="0" w:beforeAutospacing="0" w:after="0" w:afterAutospacing="0"/>
        <w:ind w:firstLine="709"/>
        <w:jc w:val="both"/>
        <w:rPr>
          <w:color w:val="000000"/>
        </w:rPr>
      </w:pPr>
      <w:r w:rsidRPr="00110FC2">
        <w:rPr>
          <w:color w:val="000000"/>
          <w:shd w:val="clear" w:color="auto" w:fill="FFFFFF"/>
        </w:rPr>
        <w:t xml:space="preserve">Значения показателей задач подпрограммы </w:t>
      </w:r>
      <w:r w:rsidRPr="00110FC2">
        <w:rPr>
          <w:color w:val="000000"/>
        </w:rPr>
        <w:t xml:space="preserve">2 «Комплексное благоустройство </w:t>
      </w:r>
      <w:r w:rsidRPr="00110FC2">
        <w:rPr>
          <w:rStyle w:val="s2"/>
          <w:color w:val="000000"/>
        </w:rPr>
        <w:t>территорий общего пользования города Ржева Тверской области»</w:t>
      </w:r>
      <w:r w:rsidRPr="00110FC2">
        <w:rPr>
          <w:color w:val="000000"/>
          <w:shd w:val="clear" w:color="auto" w:fill="FFFFFF"/>
        </w:rPr>
        <w:t xml:space="preserve"> по годам реализации муниципальной программы приведены в </w:t>
      </w:r>
      <w:hyperlink r:id="rId11" w:anchor="sub_100333" w:history="1">
        <w:r w:rsidRPr="00110FC2">
          <w:rPr>
            <w:rStyle w:val="Hyperlink"/>
            <w:color w:val="000000"/>
            <w:shd w:val="clear" w:color="auto" w:fill="FFFFFF"/>
          </w:rPr>
          <w:t>приложении 1</w:t>
        </w:r>
      </w:hyperlink>
      <w:r w:rsidRPr="00110FC2">
        <w:rPr>
          <w:color w:val="000000"/>
          <w:shd w:val="clear" w:color="auto" w:fill="FFFFFF"/>
        </w:rPr>
        <w:t> к настоящей муниципальной программе.</w:t>
      </w:r>
      <w:r w:rsidRPr="00110FC2">
        <w:rPr>
          <w:color w:val="000000"/>
        </w:rPr>
        <w:t xml:space="preserve"> </w:t>
      </w:r>
    </w:p>
    <w:p w:rsidR="00D5784F" w:rsidRPr="00110FC2" w:rsidRDefault="00D5784F" w:rsidP="002E48D1">
      <w:pPr>
        <w:pStyle w:val="western"/>
        <w:shd w:val="clear" w:color="auto" w:fill="FFFFFF"/>
        <w:spacing w:before="0" w:beforeAutospacing="0" w:after="0" w:afterAutospacing="0"/>
        <w:ind w:firstLine="709"/>
        <w:jc w:val="both"/>
        <w:rPr>
          <w:color w:val="000000"/>
        </w:rPr>
      </w:pPr>
      <w:r w:rsidRPr="00110FC2">
        <w:rPr>
          <w:color w:val="000000"/>
        </w:rPr>
        <w:t xml:space="preserve">Описание характеристик и методика расчета показателей задач </w:t>
      </w:r>
      <w:r w:rsidRPr="00110FC2">
        <w:rPr>
          <w:color w:val="000000"/>
          <w:shd w:val="clear" w:color="auto" w:fill="FFFFFF"/>
        </w:rPr>
        <w:t xml:space="preserve">подпрограммы </w:t>
      </w:r>
      <w:r w:rsidRPr="00110FC2">
        <w:rPr>
          <w:color w:val="000000"/>
        </w:rPr>
        <w:t xml:space="preserve">2 «Комплексное благоустройство </w:t>
      </w:r>
      <w:r w:rsidRPr="00110FC2">
        <w:rPr>
          <w:rStyle w:val="s2"/>
          <w:color w:val="000000"/>
        </w:rPr>
        <w:t>территорий общего пользования города Ржева Тверской области»</w:t>
      </w:r>
      <w:r w:rsidRPr="00110FC2">
        <w:rPr>
          <w:color w:val="000000"/>
          <w:shd w:val="clear" w:color="auto" w:fill="FFFFFF"/>
        </w:rPr>
        <w:t xml:space="preserve"> </w:t>
      </w:r>
      <w:r w:rsidRPr="00110FC2">
        <w:rPr>
          <w:color w:val="000000"/>
        </w:rPr>
        <w:t>приведены в приложении 2 к настоящей муниципальной программе.</w:t>
      </w:r>
    </w:p>
    <w:p w:rsidR="00D5784F" w:rsidRPr="00110FC2" w:rsidRDefault="00D5784F" w:rsidP="002E48D1">
      <w:pPr>
        <w:pStyle w:val="western"/>
        <w:shd w:val="clear" w:color="auto" w:fill="FFFFFF"/>
        <w:spacing w:before="0" w:beforeAutospacing="0" w:after="0" w:afterAutospacing="0"/>
        <w:ind w:firstLine="709"/>
        <w:jc w:val="both"/>
        <w:rPr>
          <w:color w:val="000000"/>
        </w:rPr>
      </w:pPr>
    </w:p>
    <w:p w:rsidR="00D5784F" w:rsidRPr="00110FC2" w:rsidRDefault="00D5784F" w:rsidP="00F45CBF">
      <w:pPr>
        <w:pStyle w:val="p15"/>
        <w:shd w:val="clear" w:color="auto" w:fill="FFFFFF"/>
        <w:spacing w:before="0" w:beforeAutospacing="0" w:after="0" w:afterAutospacing="0"/>
        <w:jc w:val="center"/>
        <w:rPr>
          <w:b/>
          <w:color w:val="000000"/>
        </w:rPr>
      </w:pPr>
      <w:r w:rsidRPr="00110FC2">
        <w:rPr>
          <w:b/>
          <w:color w:val="000000"/>
        </w:rPr>
        <w:t>Глава 2</w:t>
      </w:r>
      <w:r>
        <w:rPr>
          <w:b/>
          <w:color w:val="000000"/>
        </w:rPr>
        <w:t>.</w:t>
      </w:r>
      <w:r w:rsidRPr="00110FC2">
        <w:rPr>
          <w:b/>
          <w:color w:val="000000"/>
        </w:rPr>
        <w:t xml:space="preserve"> Мероприятия подпрограммы</w:t>
      </w:r>
    </w:p>
    <w:p w:rsidR="00D5784F" w:rsidRPr="00F34274" w:rsidRDefault="00D5784F" w:rsidP="002E48D1">
      <w:pPr>
        <w:pStyle w:val="p15"/>
        <w:shd w:val="clear" w:color="auto" w:fill="FFFFFF"/>
        <w:spacing w:before="0" w:beforeAutospacing="0" w:after="0" w:afterAutospacing="0"/>
        <w:ind w:firstLine="709"/>
        <w:jc w:val="center"/>
        <w:rPr>
          <w:b/>
          <w:color w:val="000000"/>
        </w:rPr>
      </w:pPr>
    </w:p>
    <w:p w:rsidR="00D5784F" w:rsidRPr="00110FC2" w:rsidRDefault="00D5784F" w:rsidP="002E48D1">
      <w:pPr>
        <w:pStyle w:val="p15"/>
        <w:shd w:val="clear" w:color="auto" w:fill="FFFFFF"/>
        <w:spacing w:before="0" w:beforeAutospacing="0" w:after="0" w:afterAutospacing="0"/>
        <w:ind w:firstLine="709"/>
        <w:jc w:val="both"/>
        <w:rPr>
          <w:rStyle w:val="s2"/>
          <w:color w:val="000000"/>
        </w:rPr>
      </w:pPr>
      <w:r w:rsidRPr="00F45CBF">
        <w:rPr>
          <w:b/>
          <w:color w:val="000000"/>
          <w:shd w:val="clear" w:color="auto" w:fill="FFFFFF"/>
        </w:rPr>
        <w:t>Решение з</w:t>
      </w:r>
      <w:r w:rsidRPr="00F45CBF">
        <w:rPr>
          <w:rStyle w:val="s2"/>
          <w:b/>
          <w:color w:val="000000"/>
        </w:rPr>
        <w:t>адачи 1</w:t>
      </w:r>
      <w:r w:rsidRPr="00110FC2">
        <w:rPr>
          <w:rStyle w:val="s2"/>
          <w:color w:val="000000"/>
        </w:rPr>
        <w:t xml:space="preserve"> «Повышение уровня благоустройства территорий общего пользования города Ржева Тверской области» </w:t>
      </w:r>
      <w:r w:rsidRPr="00110FC2">
        <w:rPr>
          <w:b/>
          <w:bCs/>
          <w:color w:val="000000"/>
          <w:shd w:val="clear" w:color="auto" w:fill="FFFFFF"/>
        </w:rPr>
        <w:t xml:space="preserve">  </w:t>
      </w:r>
      <w:r w:rsidRPr="00110FC2">
        <w:rPr>
          <w:color w:val="000000"/>
          <w:shd w:val="clear" w:color="auto" w:fill="FFFFFF"/>
        </w:rPr>
        <w:t xml:space="preserve">осуществляется посредством выполнения следующих административных мероприятий и мероприятий </w:t>
      </w:r>
      <w:r w:rsidRPr="00110FC2">
        <w:rPr>
          <w:color w:val="000000"/>
        </w:rPr>
        <w:t xml:space="preserve">подпрограммы 2 «Комплексное благоустройство </w:t>
      </w:r>
      <w:r w:rsidRPr="00110FC2">
        <w:rPr>
          <w:rStyle w:val="s2"/>
          <w:color w:val="000000"/>
        </w:rPr>
        <w:t>территорий общего пользования города Ржева Тверской области»:</w:t>
      </w:r>
    </w:p>
    <w:p w:rsidR="00D5784F" w:rsidRPr="00110FC2" w:rsidRDefault="00D5784F" w:rsidP="002E48D1">
      <w:pPr>
        <w:pStyle w:val="p15"/>
        <w:shd w:val="clear" w:color="auto" w:fill="FFFFFF"/>
        <w:spacing w:before="0" w:beforeAutospacing="0" w:after="0" w:afterAutospacing="0"/>
        <w:ind w:firstLine="709"/>
        <w:jc w:val="both"/>
        <w:rPr>
          <w:color w:val="000000"/>
          <w:spacing w:val="2"/>
        </w:rPr>
      </w:pPr>
      <w:r w:rsidRPr="00110FC2">
        <w:rPr>
          <w:color w:val="000000"/>
        </w:rPr>
        <w:t xml:space="preserve"> </w:t>
      </w:r>
      <w:r w:rsidRPr="00110FC2">
        <w:rPr>
          <w:color w:val="000000"/>
          <w:shd w:val="clear" w:color="auto" w:fill="FFFFFF"/>
        </w:rPr>
        <w:t>а</w:t>
      </w:r>
      <w:r w:rsidRPr="00110FC2">
        <w:rPr>
          <w:color w:val="000000"/>
          <w:spacing w:val="2"/>
        </w:rPr>
        <w:t xml:space="preserve">) </w:t>
      </w:r>
      <w:r w:rsidRPr="00F45CBF">
        <w:rPr>
          <w:b/>
          <w:i/>
          <w:color w:val="000000"/>
          <w:spacing w:val="2"/>
        </w:rPr>
        <w:t>административное мероприятие</w:t>
      </w:r>
      <w:r w:rsidRPr="00110FC2">
        <w:rPr>
          <w:color w:val="000000"/>
          <w:spacing w:val="2"/>
        </w:rPr>
        <w:t xml:space="preserve"> «Отбор территорий общего пользования города Ржева Тверской области наиболее нуждающихся в проведении работ по благоустройству»;</w:t>
      </w:r>
    </w:p>
    <w:p w:rsidR="00D5784F" w:rsidRPr="00110FC2" w:rsidRDefault="00D5784F" w:rsidP="002E48D1">
      <w:pPr>
        <w:pStyle w:val="p15"/>
        <w:shd w:val="clear" w:color="auto" w:fill="FFFFFF"/>
        <w:spacing w:before="0" w:beforeAutospacing="0" w:after="0" w:afterAutospacing="0"/>
        <w:ind w:firstLine="709"/>
        <w:jc w:val="both"/>
        <w:rPr>
          <w:color w:val="000000"/>
          <w:spacing w:val="2"/>
        </w:rPr>
      </w:pPr>
      <w:r w:rsidRPr="00110FC2">
        <w:rPr>
          <w:color w:val="000000"/>
          <w:spacing w:val="2"/>
        </w:rPr>
        <w:t xml:space="preserve">б) </w:t>
      </w:r>
      <w:r w:rsidRPr="00F45CBF">
        <w:rPr>
          <w:b/>
          <w:i/>
          <w:color w:val="000000"/>
          <w:spacing w:val="2"/>
        </w:rPr>
        <w:t>административное мероприятие</w:t>
      </w:r>
      <w:r w:rsidRPr="00110FC2">
        <w:rPr>
          <w:color w:val="000000"/>
          <w:spacing w:val="2"/>
        </w:rPr>
        <w:t xml:space="preserve"> «Подготовка и утверждение дизайн- проектов благоустройства территорий общего пользования, подлежащих благоустройству в текущем году»;</w:t>
      </w:r>
    </w:p>
    <w:p w:rsidR="00D5784F" w:rsidRPr="00110FC2" w:rsidRDefault="00D5784F" w:rsidP="002E48D1">
      <w:pPr>
        <w:pStyle w:val="p15"/>
        <w:shd w:val="clear" w:color="auto" w:fill="FFFFFF"/>
        <w:spacing w:before="0" w:beforeAutospacing="0" w:after="0" w:afterAutospacing="0"/>
        <w:ind w:firstLine="709"/>
        <w:jc w:val="both"/>
        <w:rPr>
          <w:color w:val="000000"/>
        </w:rPr>
      </w:pPr>
      <w:r w:rsidRPr="00110FC2">
        <w:rPr>
          <w:color w:val="000000"/>
          <w:spacing w:val="2"/>
        </w:rPr>
        <w:t xml:space="preserve">в) </w:t>
      </w:r>
      <w:r w:rsidRPr="00F45CBF">
        <w:rPr>
          <w:b/>
          <w:i/>
          <w:color w:val="000000"/>
          <w:spacing w:val="2"/>
        </w:rPr>
        <w:t>мероприятие</w:t>
      </w:r>
      <w:r w:rsidRPr="00110FC2">
        <w:rPr>
          <w:color w:val="000000"/>
          <w:spacing w:val="2"/>
        </w:rPr>
        <w:t xml:space="preserve"> «Разработка проекно-сметной документации на выполнение работ по благоустройству территорий общего пользования города Ржева Тверской области»;</w:t>
      </w:r>
    </w:p>
    <w:p w:rsidR="00D5784F" w:rsidRPr="00110FC2" w:rsidRDefault="00D5784F" w:rsidP="002E48D1">
      <w:pPr>
        <w:ind w:firstLine="709"/>
        <w:jc w:val="both"/>
        <w:textAlignment w:val="baseline"/>
        <w:rPr>
          <w:rStyle w:val="s2"/>
          <w:color w:val="000000"/>
          <w:sz w:val="24"/>
          <w:szCs w:val="24"/>
        </w:rPr>
      </w:pPr>
      <w:r w:rsidRPr="00110FC2">
        <w:rPr>
          <w:color w:val="000000"/>
          <w:spacing w:val="2"/>
          <w:sz w:val="24"/>
          <w:szCs w:val="24"/>
        </w:rPr>
        <w:t xml:space="preserve"> г) </w:t>
      </w:r>
      <w:r w:rsidRPr="00F45CBF">
        <w:rPr>
          <w:b/>
          <w:i/>
          <w:color w:val="000000"/>
          <w:spacing w:val="2"/>
          <w:sz w:val="24"/>
          <w:szCs w:val="24"/>
        </w:rPr>
        <w:t>мероприятие</w:t>
      </w:r>
      <w:r w:rsidRPr="00110FC2">
        <w:rPr>
          <w:color w:val="000000"/>
          <w:spacing w:val="2"/>
          <w:sz w:val="24"/>
          <w:szCs w:val="24"/>
        </w:rPr>
        <w:t xml:space="preserve"> «Расходы на обустройство мест массового отдыха населения (городских парков) города Ржева Тверской области за счет средств местного бюджета»</w:t>
      </w:r>
    </w:p>
    <w:p w:rsidR="00D5784F" w:rsidRDefault="00D5784F" w:rsidP="002E48D1">
      <w:pPr>
        <w:pStyle w:val="ListParagraph"/>
        <w:ind w:left="0" w:firstLine="709"/>
        <w:jc w:val="both"/>
        <w:rPr>
          <w:color w:val="000000"/>
          <w:sz w:val="24"/>
          <w:szCs w:val="24"/>
        </w:rPr>
      </w:pPr>
      <w:r w:rsidRPr="00110FC2">
        <w:rPr>
          <w:sz w:val="24"/>
          <w:szCs w:val="24"/>
        </w:rPr>
        <w:t>Адресный перечень территорий общего пользования города Ржева Тверской области, подлежащих благоустройству в 2018 году и Адресный перечень территорий общего пользования города Ржева Тверской области, подлежащих благоустройству в период с 2019 по 2023 годы</w:t>
      </w:r>
      <w:r w:rsidRPr="00110FC2">
        <w:rPr>
          <w:color w:val="000000"/>
          <w:sz w:val="24"/>
          <w:szCs w:val="24"/>
        </w:rPr>
        <w:t xml:space="preserve"> приведены в приложении 4 к настоящей муниципальной программе.</w:t>
      </w:r>
    </w:p>
    <w:p w:rsidR="00D5784F" w:rsidRPr="00110FC2" w:rsidRDefault="00D5784F" w:rsidP="002E48D1">
      <w:pPr>
        <w:pStyle w:val="ListParagraph"/>
        <w:ind w:left="0" w:firstLine="709"/>
        <w:jc w:val="both"/>
        <w:rPr>
          <w:sz w:val="24"/>
          <w:szCs w:val="24"/>
        </w:rPr>
      </w:pPr>
    </w:p>
    <w:p w:rsidR="00D5784F" w:rsidRPr="00110FC2" w:rsidRDefault="00D5784F" w:rsidP="002E48D1">
      <w:pPr>
        <w:pStyle w:val="p15"/>
        <w:shd w:val="clear" w:color="auto" w:fill="FFFFFF"/>
        <w:spacing w:before="0" w:beforeAutospacing="0" w:after="0" w:afterAutospacing="0"/>
        <w:ind w:firstLine="709"/>
        <w:jc w:val="both"/>
        <w:rPr>
          <w:rStyle w:val="s2"/>
          <w:color w:val="000000"/>
        </w:rPr>
      </w:pPr>
      <w:r w:rsidRPr="00F45CBF">
        <w:rPr>
          <w:b/>
          <w:color w:val="000000"/>
          <w:shd w:val="clear" w:color="auto" w:fill="FFFFFF"/>
        </w:rPr>
        <w:t>Решение</w:t>
      </w:r>
      <w:r w:rsidRPr="00F45CBF">
        <w:rPr>
          <w:rStyle w:val="s2"/>
          <w:b/>
          <w:color w:val="000000"/>
        </w:rPr>
        <w:t xml:space="preserve"> задачи 2</w:t>
      </w:r>
      <w:r w:rsidRPr="00110FC2">
        <w:rPr>
          <w:rStyle w:val="s2"/>
          <w:color w:val="000000"/>
        </w:rPr>
        <w:t xml:space="preserve"> «Повышение уровня вовлеченности заинтересованных граждан и организаций в реализацию мероприятий по благоустройству территорий общего пользования города Ржева Тверской области» </w:t>
      </w:r>
      <w:r w:rsidRPr="00110FC2">
        <w:rPr>
          <w:color w:val="000000"/>
          <w:shd w:val="clear" w:color="auto" w:fill="FFFFFF"/>
        </w:rPr>
        <w:t xml:space="preserve">осуществляется посредством выполнения следующих административных мероприятий </w:t>
      </w:r>
      <w:r w:rsidRPr="00110FC2">
        <w:rPr>
          <w:color w:val="000000"/>
        </w:rPr>
        <w:t xml:space="preserve">подпрограммы 2 «Комплексное благоустройство </w:t>
      </w:r>
      <w:r w:rsidRPr="00110FC2">
        <w:rPr>
          <w:rStyle w:val="s2"/>
          <w:color w:val="000000"/>
        </w:rPr>
        <w:t>территорий общего пользования города Ржева Тверской области»:</w:t>
      </w:r>
    </w:p>
    <w:p w:rsidR="00D5784F" w:rsidRPr="00110FC2" w:rsidRDefault="00D5784F" w:rsidP="002E48D1">
      <w:pPr>
        <w:pStyle w:val="p15"/>
        <w:shd w:val="clear" w:color="auto" w:fill="FFFFFF"/>
        <w:spacing w:before="0" w:beforeAutospacing="0" w:after="0" w:afterAutospacing="0"/>
        <w:ind w:firstLine="709"/>
        <w:jc w:val="both"/>
        <w:rPr>
          <w:color w:val="000000"/>
          <w:shd w:val="clear" w:color="auto" w:fill="FFFFFF"/>
        </w:rPr>
      </w:pPr>
      <w:r w:rsidRPr="00110FC2">
        <w:rPr>
          <w:color w:val="000000"/>
          <w:shd w:val="clear" w:color="auto" w:fill="FFFFFF"/>
        </w:rPr>
        <w:t xml:space="preserve">а) </w:t>
      </w:r>
      <w:r w:rsidRPr="00F34274">
        <w:rPr>
          <w:b/>
          <w:i/>
          <w:color w:val="000000"/>
          <w:shd w:val="clear" w:color="auto" w:fill="FFFFFF"/>
        </w:rPr>
        <w:t>административное мероприятие</w:t>
      </w:r>
      <w:r w:rsidRPr="00110FC2">
        <w:rPr>
          <w:color w:val="000000"/>
          <w:shd w:val="clear" w:color="auto" w:fill="FFFFFF"/>
        </w:rPr>
        <w:t xml:space="preserve"> «Организация приема предложений заинтересованных граждан и организаций о включении территории общего пользования в адресный перечень территорий общего пользования, подлежащих благоустройству»;</w:t>
      </w:r>
    </w:p>
    <w:p w:rsidR="00D5784F" w:rsidRPr="00110FC2" w:rsidRDefault="00D5784F" w:rsidP="002E48D1">
      <w:pPr>
        <w:pStyle w:val="p15"/>
        <w:shd w:val="clear" w:color="auto" w:fill="FFFFFF"/>
        <w:spacing w:before="0" w:beforeAutospacing="0" w:after="0" w:afterAutospacing="0"/>
        <w:ind w:firstLine="709"/>
        <w:jc w:val="both"/>
        <w:rPr>
          <w:color w:val="000000"/>
          <w:shd w:val="clear" w:color="auto" w:fill="FFFFFF"/>
        </w:rPr>
      </w:pPr>
      <w:r w:rsidRPr="00110FC2">
        <w:rPr>
          <w:color w:val="000000"/>
          <w:shd w:val="clear" w:color="auto" w:fill="FFFFFF"/>
        </w:rPr>
        <w:t xml:space="preserve">б) </w:t>
      </w:r>
      <w:r w:rsidRPr="00F34274">
        <w:rPr>
          <w:b/>
          <w:i/>
          <w:color w:val="000000"/>
          <w:shd w:val="clear" w:color="auto" w:fill="FFFFFF"/>
        </w:rPr>
        <w:t>административное мероприятие</w:t>
      </w:r>
      <w:r w:rsidRPr="00110FC2">
        <w:rPr>
          <w:color w:val="000000"/>
          <w:shd w:val="clear" w:color="auto" w:fill="FFFFFF"/>
        </w:rPr>
        <w:t xml:space="preserve"> «Информирование о проведении мероприятий по благоустройству территорий общего пользования в средствах массовой информации»;</w:t>
      </w:r>
    </w:p>
    <w:p w:rsidR="00D5784F" w:rsidRDefault="00D5784F" w:rsidP="002E48D1">
      <w:pPr>
        <w:pStyle w:val="p15"/>
        <w:shd w:val="clear" w:color="auto" w:fill="FFFFFF"/>
        <w:spacing w:before="0" w:beforeAutospacing="0" w:after="0" w:afterAutospacing="0"/>
        <w:ind w:firstLine="709"/>
        <w:jc w:val="both"/>
        <w:rPr>
          <w:color w:val="000000"/>
          <w:shd w:val="clear" w:color="auto" w:fill="FFFFFF"/>
        </w:rPr>
      </w:pPr>
      <w:r w:rsidRPr="00110FC2">
        <w:rPr>
          <w:color w:val="000000"/>
          <w:shd w:val="clear" w:color="auto" w:fill="FFFFFF"/>
        </w:rPr>
        <w:t xml:space="preserve">в) </w:t>
      </w:r>
      <w:r w:rsidRPr="00F34274">
        <w:rPr>
          <w:b/>
          <w:i/>
          <w:color w:val="000000"/>
          <w:shd w:val="clear" w:color="auto" w:fill="FFFFFF"/>
        </w:rPr>
        <w:t>административное мероприятие</w:t>
      </w:r>
      <w:r w:rsidRPr="00110FC2">
        <w:rPr>
          <w:color w:val="000000"/>
          <w:shd w:val="clear" w:color="auto" w:fill="FFFFFF"/>
        </w:rPr>
        <w:t xml:space="preserve"> «Организация проведения субботников на территориях общего пользования города Ржева Тверской области».</w:t>
      </w:r>
    </w:p>
    <w:p w:rsidR="00D5784F" w:rsidRPr="00110FC2" w:rsidRDefault="00D5784F" w:rsidP="002E48D1">
      <w:pPr>
        <w:pStyle w:val="p15"/>
        <w:shd w:val="clear" w:color="auto" w:fill="FFFFFF"/>
        <w:spacing w:before="0" w:beforeAutospacing="0" w:after="0" w:afterAutospacing="0"/>
        <w:ind w:firstLine="709"/>
        <w:jc w:val="both"/>
        <w:rPr>
          <w:color w:val="000000"/>
          <w:shd w:val="clear" w:color="auto" w:fill="FFFFFF"/>
        </w:rPr>
      </w:pPr>
    </w:p>
    <w:p w:rsidR="00D5784F" w:rsidRPr="00110FC2" w:rsidRDefault="00D5784F" w:rsidP="00F34274">
      <w:pPr>
        <w:pStyle w:val="western"/>
        <w:shd w:val="clear" w:color="auto" w:fill="FFFFFF"/>
        <w:spacing w:before="0" w:beforeAutospacing="0" w:after="0" w:afterAutospacing="0" w:line="240" w:lineRule="atLeast"/>
        <w:jc w:val="center"/>
        <w:rPr>
          <w:color w:val="000000"/>
        </w:rPr>
      </w:pPr>
      <w:r w:rsidRPr="00110FC2">
        <w:rPr>
          <w:b/>
          <w:bCs/>
          <w:color w:val="000000"/>
        </w:rPr>
        <w:t>Глава 3</w:t>
      </w:r>
      <w:r>
        <w:rPr>
          <w:b/>
          <w:bCs/>
          <w:color w:val="000000"/>
        </w:rPr>
        <w:t>.</w:t>
      </w:r>
      <w:r>
        <w:rPr>
          <w:color w:val="000000"/>
        </w:rPr>
        <w:t xml:space="preserve"> </w:t>
      </w:r>
      <w:r w:rsidRPr="00110FC2">
        <w:rPr>
          <w:b/>
          <w:bCs/>
          <w:color w:val="000000"/>
        </w:rPr>
        <w:t>Объем финансовых ресурсов,</w:t>
      </w:r>
    </w:p>
    <w:p w:rsidR="00D5784F" w:rsidRPr="00110FC2" w:rsidRDefault="00D5784F" w:rsidP="00F34274">
      <w:pPr>
        <w:pStyle w:val="western"/>
        <w:shd w:val="clear" w:color="auto" w:fill="FFFFFF"/>
        <w:spacing w:before="0" w:beforeAutospacing="0" w:after="0" w:afterAutospacing="0" w:line="240" w:lineRule="atLeast"/>
        <w:jc w:val="center"/>
        <w:rPr>
          <w:b/>
          <w:bCs/>
          <w:color w:val="000000"/>
        </w:rPr>
      </w:pPr>
      <w:r w:rsidRPr="00110FC2">
        <w:rPr>
          <w:b/>
          <w:bCs/>
          <w:color w:val="000000"/>
        </w:rPr>
        <w:t>необходимый для реализации подпрограммы</w:t>
      </w:r>
    </w:p>
    <w:p w:rsidR="00D5784F" w:rsidRPr="00110FC2" w:rsidRDefault="00D5784F" w:rsidP="002E48D1">
      <w:pPr>
        <w:pStyle w:val="western"/>
        <w:shd w:val="clear" w:color="auto" w:fill="FFFFFF"/>
        <w:spacing w:before="0" w:beforeAutospacing="0" w:after="0" w:afterAutospacing="0" w:line="240" w:lineRule="atLeast"/>
        <w:ind w:firstLine="709"/>
        <w:jc w:val="center"/>
        <w:rPr>
          <w:color w:val="000000"/>
        </w:rPr>
      </w:pPr>
    </w:p>
    <w:p w:rsidR="00D5784F" w:rsidRPr="00110FC2" w:rsidRDefault="00D5784F" w:rsidP="002E48D1">
      <w:pPr>
        <w:pStyle w:val="western"/>
        <w:shd w:val="clear" w:color="auto" w:fill="FFFFFF"/>
        <w:spacing w:before="0" w:beforeAutospacing="0" w:after="0" w:afterAutospacing="0"/>
        <w:ind w:firstLine="709"/>
        <w:jc w:val="both"/>
        <w:rPr>
          <w:color w:val="000000"/>
        </w:rPr>
      </w:pPr>
      <w:r w:rsidRPr="00110FC2">
        <w:rPr>
          <w:color w:val="000000"/>
        </w:rPr>
        <w:t xml:space="preserve">Общий объем бюджетных ассигнований на реализацию подпрограммы 2 «Комплексное благоустройство </w:t>
      </w:r>
      <w:r w:rsidRPr="00110FC2">
        <w:rPr>
          <w:rStyle w:val="s2"/>
          <w:color w:val="000000"/>
        </w:rPr>
        <w:t xml:space="preserve">территорий общего пользования города Ржева Тверской области» </w:t>
      </w:r>
      <w:r w:rsidRPr="00110FC2">
        <w:rPr>
          <w:color w:val="000000"/>
        </w:rPr>
        <w:t>составляет   8 400,00  тыс. руб.</w:t>
      </w:r>
    </w:p>
    <w:p w:rsidR="00D5784F" w:rsidRPr="00110FC2" w:rsidRDefault="00D5784F" w:rsidP="002E48D1">
      <w:pPr>
        <w:pStyle w:val="western"/>
        <w:shd w:val="clear" w:color="auto" w:fill="FFFFFF"/>
        <w:spacing w:before="0" w:beforeAutospacing="0" w:after="0" w:afterAutospacing="0"/>
        <w:ind w:firstLine="709"/>
        <w:jc w:val="both"/>
        <w:rPr>
          <w:color w:val="000000"/>
        </w:rPr>
      </w:pPr>
      <w:r w:rsidRPr="00110FC2">
        <w:rPr>
          <w:color w:val="000000"/>
        </w:rPr>
        <w:t>Объем бюджетных ассигнований</w:t>
      </w:r>
      <w:r>
        <w:rPr>
          <w:color w:val="000000"/>
        </w:rPr>
        <w:t>,</w:t>
      </w:r>
      <w:r w:rsidRPr="00110FC2">
        <w:rPr>
          <w:color w:val="000000"/>
        </w:rPr>
        <w:t xml:space="preserve"> необходимый для реализации подпрограммы 2 «Комплексное благоустройство </w:t>
      </w:r>
      <w:r w:rsidRPr="00110FC2">
        <w:rPr>
          <w:rStyle w:val="s2"/>
          <w:color w:val="000000"/>
        </w:rPr>
        <w:t xml:space="preserve">территорий общего пользования </w:t>
      </w:r>
      <w:r>
        <w:rPr>
          <w:rStyle w:val="s2"/>
          <w:color w:val="000000"/>
        </w:rPr>
        <w:t xml:space="preserve">города Ржева Тверской области», </w:t>
      </w:r>
      <w:r w:rsidRPr="00110FC2">
        <w:rPr>
          <w:color w:val="000000"/>
        </w:rPr>
        <w:t>в разрезе задач по годам реализации муниципальной</w:t>
      </w:r>
      <w:r>
        <w:rPr>
          <w:color w:val="000000"/>
        </w:rPr>
        <w:t xml:space="preserve"> программы приведен в таблице 5.</w:t>
      </w:r>
    </w:p>
    <w:p w:rsidR="00D5784F" w:rsidRDefault="00D5784F" w:rsidP="002E48D1">
      <w:pPr>
        <w:pStyle w:val="p15"/>
        <w:shd w:val="clear" w:color="auto" w:fill="FFFFFF"/>
        <w:spacing w:before="0" w:beforeAutospacing="0" w:after="0" w:afterAutospacing="0" w:line="240" w:lineRule="atLeast"/>
        <w:ind w:firstLine="708"/>
        <w:jc w:val="right"/>
        <w:rPr>
          <w:b/>
          <w:color w:val="000000"/>
        </w:rPr>
      </w:pPr>
    </w:p>
    <w:p w:rsidR="00D5784F" w:rsidRDefault="00D5784F" w:rsidP="002E48D1">
      <w:pPr>
        <w:pStyle w:val="p15"/>
        <w:shd w:val="clear" w:color="auto" w:fill="FFFFFF"/>
        <w:spacing w:before="0" w:beforeAutospacing="0" w:after="0" w:afterAutospacing="0" w:line="240" w:lineRule="atLeast"/>
        <w:ind w:firstLine="708"/>
        <w:jc w:val="right"/>
        <w:rPr>
          <w:b/>
          <w:color w:val="000000"/>
        </w:rPr>
      </w:pPr>
    </w:p>
    <w:p w:rsidR="00D5784F" w:rsidRPr="00110FC2" w:rsidRDefault="00D5784F" w:rsidP="000C5161">
      <w:pPr>
        <w:pStyle w:val="p15"/>
        <w:shd w:val="clear" w:color="auto" w:fill="FFFFFF"/>
        <w:spacing w:before="0" w:beforeAutospacing="0" w:after="0" w:afterAutospacing="0" w:line="240" w:lineRule="atLeast"/>
        <w:rPr>
          <w:b/>
          <w:color w:val="000000"/>
        </w:rPr>
      </w:pPr>
    </w:p>
    <w:p w:rsidR="00D5784F" w:rsidRPr="00F34274" w:rsidRDefault="00D5784F" w:rsidP="002E48D1">
      <w:pPr>
        <w:pStyle w:val="p15"/>
        <w:shd w:val="clear" w:color="auto" w:fill="FFFFFF"/>
        <w:spacing w:before="0" w:beforeAutospacing="0" w:after="0" w:afterAutospacing="0" w:line="240" w:lineRule="atLeast"/>
        <w:ind w:firstLine="708"/>
        <w:jc w:val="right"/>
        <w:rPr>
          <w:color w:val="000000"/>
        </w:rPr>
      </w:pPr>
      <w:r w:rsidRPr="00F34274">
        <w:rPr>
          <w:color w:val="000000"/>
        </w:rPr>
        <w:t>Таблица 5</w:t>
      </w:r>
    </w:p>
    <w:tbl>
      <w:tblPr>
        <w:tblpPr w:leftFromText="180" w:rightFromText="180" w:vertAnchor="text" w:horzAnchor="margin" w:tblpX="-215" w:tblpY="85"/>
        <w:tblOverlap w:val="never"/>
        <w:tblW w:w="10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23"/>
        <w:gridCol w:w="3385"/>
        <w:gridCol w:w="4100"/>
        <w:gridCol w:w="998"/>
      </w:tblGrid>
      <w:tr w:rsidR="00D5784F" w:rsidRPr="000C5161" w:rsidTr="000C5161">
        <w:trPr>
          <w:trHeight w:val="843"/>
        </w:trPr>
        <w:tc>
          <w:tcPr>
            <w:tcW w:w="1823" w:type="dxa"/>
            <w:vMerge w:val="restart"/>
          </w:tcPr>
          <w:p w:rsidR="00D5784F" w:rsidRPr="000C5161" w:rsidRDefault="00D5784F" w:rsidP="0097426C">
            <w:pPr>
              <w:pStyle w:val="p15"/>
              <w:spacing w:before="0" w:beforeAutospacing="0" w:after="0" w:afterAutospacing="0"/>
              <w:jc w:val="center"/>
              <w:rPr>
                <w:b/>
                <w:color w:val="000000"/>
                <w:sz w:val="22"/>
                <w:szCs w:val="22"/>
              </w:rPr>
            </w:pPr>
          </w:p>
          <w:p w:rsidR="00D5784F" w:rsidRPr="000C5161" w:rsidRDefault="00D5784F" w:rsidP="0097426C">
            <w:pPr>
              <w:pStyle w:val="p15"/>
              <w:spacing w:before="0" w:beforeAutospacing="0" w:after="0" w:afterAutospacing="0"/>
              <w:jc w:val="center"/>
              <w:rPr>
                <w:color w:val="000000"/>
                <w:sz w:val="22"/>
                <w:szCs w:val="22"/>
              </w:rPr>
            </w:pPr>
          </w:p>
          <w:p w:rsidR="00D5784F" w:rsidRPr="000C5161" w:rsidRDefault="00D5784F" w:rsidP="0097426C">
            <w:pPr>
              <w:pStyle w:val="p15"/>
              <w:spacing w:before="0" w:beforeAutospacing="0" w:after="0" w:afterAutospacing="0"/>
              <w:jc w:val="center"/>
              <w:rPr>
                <w:color w:val="000000"/>
                <w:sz w:val="22"/>
                <w:szCs w:val="22"/>
              </w:rPr>
            </w:pPr>
            <w:r w:rsidRPr="000C5161">
              <w:rPr>
                <w:color w:val="000000"/>
                <w:sz w:val="22"/>
                <w:szCs w:val="22"/>
              </w:rPr>
              <w:t>Годы реализации</w:t>
            </w:r>
          </w:p>
          <w:p w:rsidR="00D5784F" w:rsidRPr="000C5161" w:rsidRDefault="00D5784F" w:rsidP="0097426C">
            <w:pPr>
              <w:pStyle w:val="p15"/>
              <w:spacing w:before="0" w:beforeAutospacing="0" w:after="0" w:afterAutospacing="0"/>
              <w:jc w:val="center"/>
              <w:rPr>
                <w:color w:val="000000"/>
                <w:sz w:val="22"/>
                <w:szCs w:val="22"/>
              </w:rPr>
            </w:pPr>
            <w:r w:rsidRPr="000C5161">
              <w:rPr>
                <w:color w:val="000000"/>
                <w:sz w:val="22"/>
                <w:szCs w:val="22"/>
              </w:rPr>
              <w:t>муниципальной</w:t>
            </w:r>
          </w:p>
          <w:p w:rsidR="00D5784F" w:rsidRPr="000C5161" w:rsidRDefault="00D5784F" w:rsidP="0097426C">
            <w:pPr>
              <w:pStyle w:val="p15"/>
              <w:spacing w:before="0" w:beforeAutospacing="0" w:after="0" w:afterAutospacing="0"/>
              <w:jc w:val="center"/>
              <w:rPr>
                <w:b/>
                <w:color w:val="000000"/>
                <w:sz w:val="22"/>
                <w:szCs w:val="22"/>
              </w:rPr>
            </w:pPr>
            <w:r w:rsidRPr="000C5161">
              <w:rPr>
                <w:color w:val="000000"/>
                <w:sz w:val="22"/>
                <w:szCs w:val="22"/>
              </w:rPr>
              <w:t>программы</w:t>
            </w:r>
          </w:p>
        </w:tc>
        <w:tc>
          <w:tcPr>
            <w:tcW w:w="7485" w:type="dxa"/>
            <w:gridSpan w:val="2"/>
          </w:tcPr>
          <w:p w:rsidR="00D5784F" w:rsidRPr="000C5161" w:rsidRDefault="00D5784F" w:rsidP="0097426C">
            <w:pPr>
              <w:pStyle w:val="p15"/>
              <w:spacing w:before="0" w:beforeAutospacing="0" w:after="0" w:afterAutospacing="0"/>
              <w:jc w:val="center"/>
              <w:rPr>
                <w:color w:val="000000"/>
                <w:sz w:val="22"/>
                <w:szCs w:val="22"/>
              </w:rPr>
            </w:pPr>
            <w:r w:rsidRPr="000C5161">
              <w:rPr>
                <w:color w:val="000000"/>
                <w:sz w:val="22"/>
                <w:szCs w:val="22"/>
              </w:rPr>
              <w:t xml:space="preserve">Объем бюджетных ассигнований, выделенный на реализацию подпрограммы 2 «Комплексное благоустройство </w:t>
            </w:r>
            <w:r w:rsidRPr="000C5161">
              <w:rPr>
                <w:rStyle w:val="s2"/>
                <w:color w:val="000000"/>
                <w:sz w:val="22"/>
                <w:szCs w:val="22"/>
              </w:rPr>
              <w:t>территорий общего пользования города Ржева Тверской области», тыс. руб.</w:t>
            </w:r>
          </w:p>
        </w:tc>
        <w:tc>
          <w:tcPr>
            <w:tcW w:w="998" w:type="dxa"/>
            <w:vMerge w:val="restart"/>
          </w:tcPr>
          <w:p w:rsidR="00D5784F" w:rsidRPr="000C5161" w:rsidRDefault="00D5784F" w:rsidP="000C5161">
            <w:pPr>
              <w:pStyle w:val="p15"/>
              <w:spacing w:after="0"/>
              <w:jc w:val="center"/>
              <w:rPr>
                <w:sz w:val="22"/>
                <w:szCs w:val="22"/>
              </w:rPr>
            </w:pPr>
            <w:r w:rsidRPr="000C5161">
              <w:rPr>
                <w:b/>
                <w:color w:val="000000"/>
                <w:sz w:val="22"/>
                <w:szCs w:val="22"/>
              </w:rPr>
              <w:t>Итого, тыс. руб.</w:t>
            </w:r>
          </w:p>
        </w:tc>
      </w:tr>
      <w:tr w:rsidR="00D5784F" w:rsidRPr="000C5161" w:rsidTr="000C5161">
        <w:trPr>
          <w:trHeight w:val="557"/>
        </w:trPr>
        <w:tc>
          <w:tcPr>
            <w:tcW w:w="1823" w:type="dxa"/>
            <w:vMerge/>
          </w:tcPr>
          <w:p w:rsidR="00D5784F" w:rsidRPr="000C5161" w:rsidRDefault="00D5784F" w:rsidP="0097426C">
            <w:pPr>
              <w:pStyle w:val="p15"/>
              <w:spacing w:before="0" w:beforeAutospacing="0" w:after="0" w:afterAutospacing="0"/>
              <w:jc w:val="both"/>
              <w:rPr>
                <w:b/>
                <w:color w:val="000000"/>
                <w:sz w:val="22"/>
                <w:szCs w:val="22"/>
              </w:rPr>
            </w:pPr>
          </w:p>
        </w:tc>
        <w:tc>
          <w:tcPr>
            <w:tcW w:w="3385" w:type="dxa"/>
          </w:tcPr>
          <w:p w:rsidR="00D5784F" w:rsidRPr="000C5161" w:rsidRDefault="00D5784F" w:rsidP="0097426C">
            <w:pPr>
              <w:pStyle w:val="p15"/>
              <w:shd w:val="clear" w:color="auto" w:fill="FFFFFF"/>
              <w:spacing w:before="0" w:beforeAutospacing="0" w:after="0" w:afterAutospacing="0" w:line="240" w:lineRule="atLeast"/>
              <w:jc w:val="center"/>
              <w:rPr>
                <w:rStyle w:val="s2"/>
                <w:color w:val="000000"/>
                <w:sz w:val="22"/>
                <w:szCs w:val="22"/>
              </w:rPr>
            </w:pPr>
            <w:r w:rsidRPr="000C5161">
              <w:rPr>
                <w:rStyle w:val="s2"/>
                <w:color w:val="000000"/>
                <w:sz w:val="22"/>
                <w:szCs w:val="22"/>
              </w:rPr>
              <w:t>Задача 1</w:t>
            </w:r>
          </w:p>
          <w:p w:rsidR="00D5784F" w:rsidRPr="000C5161" w:rsidRDefault="00D5784F" w:rsidP="0097426C">
            <w:pPr>
              <w:pStyle w:val="p15"/>
              <w:shd w:val="clear" w:color="auto" w:fill="FFFFFF"/>
              <w:spacing w:before="0" w:beforeAutospacing="0" w:after="0" w:afterAutospacing="0" w:line="240" w:lineRule="atLeast"/>
              <w:jc w:val="center"/>
              <w:rPr>
                <w:color w:val="000000"/>
                <w:sz w:val="22"/>
                <w:szCs w:val="22"/>
              </w:rPr>
            </w:pPr>
            <w:r w:rsidRPr="000C5161">
              <w:rPr>
                <w:rStyle w:val="s2"/>
                <w:color w:val="000000"/>
                <w:sz w:val="22"/>
                <w:szCs w:val="22"/>
              </w:rPr>
              <w:t>«Повышение уровня благоустройства территорий общего пользования города Ржева Тверской области»</w:t>
            </w:r>
          </w:p>
        </w:tc>
        <w:tc>
          <w:tcPr>
            <w:tcW w:w="4100" w:type="dxa"/>
          </w:tcPr>
          <w:p w:rsidR="00D5784F" w:rsidRDefault="00D5784F" w:rsidP="0097426C">
            <w:pPr>
              <w:pStyle w:val="p15"/>
              <w:shd w:val="clear" w:color="auto" w:fill="FFFFFF"/>
              <w:spacing w:before="0" w:beforeAutospacing="0" w:after="0" w:afterAutospacing="0" w:line="240" w:lineRule="atLeast"/>
              <w:jc w:val="center"/>
              <w:rPr>
                <w:rStyle w:val="s2"/>
                <w:color w:val="000000"/>
                <w:sz w:val="22"/>
                <w:szCs w:val="22"/>
              </w:rPr>
            </w:pPr>
            <w:r w:rsidRPr="000C5161">
              <w:rPr>
                <w:rStyle w:val="s2"/>
                <w:color w:val="000000"/>
                <w:sz w:val="22"/>
                <w:szCs w:val="22"/>
              </w:rPr>
              <w:t xml:space="preserve">Задача 2 </w:t>
            </w:r>
          </w:p>
          <w:p w:rsidR="00D5784F" w:rsidRPr="000C5161" w:rsidRDefault="00D5784F" w:rsidP="0097426C">
            <w:pPr>
              <w:pStyle w:val="p15"/>
              <w:shd w:val="clear" w:color="auto" w:fill="FFFFFF"/>
              <w:spacing w:before="0" w:beforeAutospacing="0" w:after="0" w:afterAutospacing="0" w:line="240" w:lineRule="atLeast"/>
              <w:jc w:val="center"/>
              <w:rPr>
                <w:color w:val="000000"/>
                <w:sz w:val="22"/>
                <w:szCs w:val="22"/>
              </w:rPr>
            </w:pPr>
            <w:r w:rsidRPr="000C5161">
              <w:rPr>
                <w:rStyle w:val="s2"/>
                <w:color w:val="000000"/>
                <w:sz w:val="22"/>
                <w:szCs w:val="22"/>
              </w:rPr>
              <w:t>«Повышение уровня вовлеченности заинтересованных граждан, организаций в реализацию мероприятий по благоустройству территорий общего пользования города Ржева Тверской области»</w:t>
            </w:r>
          </w:p>
        </w:tc>
        <w:tc>
          <w:tcPr>
            <w:tcW w:w="998" w:type="dxa"/>
            <w:vMerge/>
          </w:tcPr>
          <w:p w:rsidR="00D5784F" w:rsidRPr="000C5161" w:rsidRDefault="00D5784F" w:rsidP="0097426C">
            <w:pPr>
              <w:pStyle w:val="p15"/>
              <w:spacing w:before="0" w:beforeAutospacing="0" w:after="0" w:afterAutospacing="0"/>
              <w:jc w:val="center"/>
              <w:rPr>
                <w:b/>
                <w:color w:val="000000"/>
                <w:sz w:val="22"/>
                <w:szCs w:val="22"/>
              </w:rPr>
            </w:pPr>
          </w:p>
        </w:tc>
      </w:tr>
      <w:tr w:rsidR="00D5784F" w:rsidRPr="000C5161" w:rsidTr="000C5161">
        <w:tc>
          <w:tcPr>
            <w:tcW w:w="1823" w:type="dxa"/>
          </w:tcPr>
          <w:p w:rsidR="00D5784F" w:rsidRPr="000C5161" w:rsidRDefault="00D5784F" w:rsidP="000C5161">
            <w:pPr>
              <w:pStyle w:val="p15"/>
              <w:spacing w:before="0" w:beforeAutospacing="0" w:after="0" w:afterAutospacing="0"/>
              <w:jc w:val="center"/>
              <w:rPr>
                <w:b/>
                <w:color w:val="000000"/>
                <w:sz w:val="22"/>
                <w:szCs w:val="22"/>
              </w:rPr>
            </w:pPr>
            <w:r w:rsidRPr="000C5161">
              <w:rPr>
                <w:b/>
                <w:color w:val="000000"/>
                <w:sz w:val="22"/>
                <w:szCs w:val="22"/>
              </w:rPr>
              <w:t>2018</w:t>
            </w:r>
          </w:p>
        </w:tc>
        <w:tc>
          <w:tcPr>
            <w:tcW w:w="3385" w:type="dxa"/>
          </w:tcPr>
          <w:p w:rsidR="00D5784F" w:rsidRPr="000C5161" w:rsidRDefault="00D5784F" w:rsidP="000C5161">
            <w:pPr>
              <w:pStyle w:val="p15"/>
              <w:spacing w:before="0" w:beforeAutospacing="0" w:after="0" w:afterAutospacing="0"/>
              <w:jc w:val="center"/>
              <w:rPr>
                <w:color w:val="000000"/>
                <w:sz w:val="22"/>
                <w:szCs w:val="22"/>
              </w:rPr>
            </w:pPr>
            <w:r w:rsidRPr="000C5161">
              <w:rPr>
                <w:color w:val="000000"/>
                <w:sz w:val="22"/>
                <w:szCs w:val="22"/>
              </w:rPr>
              <w:t>1 200,0</w:t>
            </w:r>
          </w:p>
        </w:tc>
        <w:tc>
          <w:tcPr>
            <w:tcW w:w="4100" w:type="dxa"/>
          </w:tcPr>
          <w:p w:rsidR="00D5784F" w:rsidRPr="000C5161" w:rsidRDefault="00D5784F" w:rsidP="000C5161">
            <w:pPr>
              <w:pStyle w:val="p15"/>
              <w:spacing w:before="0" w:beforeAutospacing="0" w:after="0" w:afterAutospacing="0"/>
              <w:jc w:val="center"/>
              <w:rPr>
                <w:color w:val="000000"/>
                <w:sz w:val="22"/>
                <w:szCs w:val="22"/>
              </w:rPr>
            </w:pPr>
            <w:r w:rsidRPr="000C5161">
              <w:rPr>
                <w:color w:val="000000"/>
                <w:sz w:val="22"/>
                <w:szCs w:val="22"/>
              </w:rPr>
              <w:t>0,0</w:t>
            </w:r>
          </w:p>
        </w:tc>
        <w:tc>
          <w:tcPr>
            <w:tcW w:w="998" w:type="dxa"/>
          </w:tcPr>
          <w:p w:rsidR="00D5784F" w:rsidRPr="000C5161" w:rsidRDefault="00D5784F" w:rsidP="000C5161">
            <w:pPr>
              <w:pStyle w:val="p15"/>
              <w:spacing w:before="0" w:beforeAutospacing="0" w:after="0" w:afterAutospacing="0"/>
              <w:jc w:val="center"/>
              <w:rPr>
                <w:b/>
                <w:color w:val="000000"/>
                <w:sz w:val="22"/>
                <w:szCs w:val="22"/>
              </w:rPr>
            </w:pPr>
            <w:r w:rsidRPr="000C5161">
              <w:rPr>
                <w:b/>
                <w:color w:val="000000"/>
                <w:sz w:val="22"/>
                <w:szCs w:val="22"/>
              </w:rPr>
              <w:t>1 200,0</w:t>
            </w:r>
          </w:p>
        </w:tc>
      </w:tr>
      <w:tr w:rsidR="00D5784F" w:rsidRPr="000C5161" w:rsidTr="000C5161">
        <w:tc>
          <w:tcPr>
            <w:tcW w:w="1823" w:type="dxa"/>
          </w:tcPr>
          <w:p w:rsidR="00D5784F" w:rsidRPr="000C5161" w:rsidRDefault="00D5784F" w:rsidP="000C5161">
            <w:pPr>
              <w:pStyle w:val="p15"/>
              <w:spacing w:before="0" w:beforeAutospacing="0" w:after="0" w:afterAutospacing="0"/>
              <w:jc w:val="center"/>
              <w:rPr>
                <w:b/>
                <w:color w:val="000000"/>
                <w:sz w:val="22"/>
                <w:szCs w:val="22"/>
              </w:rPr>
            </w:pPr>
            <w:r w:rsidRPr="000C5161">
              <w:rPr>
                <w:b/>
                <w:color w:val="000000"/>
                <w:sz w:val="22"/>
                <w:szCs w:val="22"/>
              </w:rPr>
              <w:t>2019</w:t>
            </w:r>
          </w:p>
        </w:tc>
        <w:tc>
          <w:tcPr>
            <w:tcW w:w="3385" w:type="dxa"/>
          </w:tcPr>
          <w:p w:rsidR="00D5784F" w:rsidRPr="000C5161" w:rsidRDefault="00D5784F" w:rsidP="000C5161">
            <w:pPr>
              <w:pStyle w:val="p15"/>
              <w:spacing w:before="0" w:beforeAutospacing="0" w:after="0" w:afterAutospacing="0"/>
              <w:jc w:val="center"/>
              <w:rPr>
                <w:color w:val="000000"/>
                <w:sz w:val="22"/>
                <w:szCs w:val="22"/>
              </w:rPr>
            </w:pPr>
            <w:r w:rsidRPr="000C5161">
              <w:rPr>
                <w:color w:val="000000"/>
                <w:sz w:val="22"/>
                <w:szCs w:val="22"/>
              </w:rPr>
              <w:t>1 200,0</w:t>
            </w:r>
          </w:p>
        </w:tc>
        <w:tc>
          <w:tcPr>
            <w:tcW w:w="4100" w:type="dxa"/>
          </w:tcPr>
          <w:p w:rsidR="00D5784F" w:rsidRPr="000C5161" w:rsidRDefault="00D5784F" w:rsidP="000C5161">
            <w:pPr>
              <w:pStyle w:val="p15"/>
              <w:spacing w:before="0" w:beforeAutospacing="0" w:after="0" w:afterAutospacing="0"/>
              <w:jc w:val="center"/>
              <w:rPr>
                <w:color w:val="000000"/>
                <w:sz w:val="22"/>
                <w:szCs w:val="22"/>
              </w:rPr>
            </w:pPr>
            <w:r w:rsidRPr="000C5161">
              <w:rPr>
                <w:color w:val="000000"/>
                <w:sz w:val="22"/>
                <w:szCs w:val="22"/>
              </w:rPr>
              <w:t>0,0</w:t>
            </w:r>
          </w:p>
        </w:tc>
        <w:tc>
          <w:tcPr>
            <w:tcW w:w="998" w:type="dxa"/>
          </w:tcPr>
          <w:p w:rsidR="00D5784F" w:rsidRPr="000C5161" w:rsidRDefault="00D5784F" w:rsidP="000C5161">
            <w:pPr>
              <w:pStyle w:val="p15"/>
              <w:spacing w:before="0" w:beforeAutospacing="0" w:after="0" w:afterAutospacing="0"/>
              <w:jc w:val="center"/>
              <w:rPr>
                <w:b/>
                <w:color w:val="000000"/>
                <w:sz w:val="22"/>
                <w:szCs w:val="22"/>
              </w:rPr>
            </w:pPr>
            <w:r w:rsidRPr="000C5161">
              <w:rPr>
                <w:b/>
                <w:color w:val="000000"/>
                <w:sz w:val="22"/>
                <w:szCs w:val="22"/>
              </w:rPr>
              <w:t>1 200,0</w:t>
            </w:r>
          </w:p>
        </w:tc>
      </w:tr>
      <w:tr w:rsidR="00D5784F" w:rsidRPr="000C5161" w:rsidTr="000C5161">
        <w:tc>
          <w:tcPr>
            <w:tcW w:w="1823" w:type="dxa"/>
          </w:tcPr>
          <w:p w:rsidR="00D5784F" w:rsidRPr="000C5161" w:rsidRDefault="00D5784F" w:rsidP="000C5161">
            <w:pPr>
              <w:pStyle w:val="p15"/>
              <w:spacing w:before="0" w:beforeAutospacing="0" w:after="0" w:afterAutospacing="0"/>
              <w:jc w:val="center"/>
              <w:rPr>
                <w:b/>
                <w:color w:val="000000"/>
                <w:sz w:val="22"/>
                <w:szCs w:val="22"/>
              </w:rPr>
            </w:pPr>
            <w:r w:rsidRPr="000C5161">
              <w:rPr>
                <w:b/>
                <w:color w:val="000000"/>
                <w:sz w:val="22"/>
                <w:szCs w:val="22"/>
              </w:rPr>
              <w:t>2020</w:t>
            </w:r>
          </w:p>
        </w:tc>
        <w:tc>
          <w:tcPr>
            <w:tcW w:w="3385" w:type="dxa"/>
          </w:tcPr>
          <w:p w:rsidR="00D5784F" w:rsidRPr="000C5161" w:rsidRDefault="00D5784F" w:rsidP="000C5161">
            <w:pPr>
              <w:pStyle w:val="p15"/>
              <w:spacing w:before="0" w:beforeAutospacing="0" w:after="0" w:afterAutospacing="0"/>
              <w:jc w:val="center"/>
              <w:rPr>
                <w:color w:val="000000"/>
                <w:sz w:val="22"/>
                <w:szCs w:val="22"/>
              </w:rPr>
            </w:pPr>
            <w:r w:rsidRPr="000C5161">
              <w:rPr>
                <w:color w:val="000000"/>
                <w:sz w:val="22"/>
                <w:szCs w:val="22"/>
              </w:rPr>
              <w:t>1 200,0</w:t>
            </w:r>
          </w:p>
        </w:tc>
        <w:tc>
          <w:tcPr>
            <w:tcW w:w="4100" w:type="dxa"/>
          </w:tcPr>
          <w:p w:rsidR="00D5784F" w:rsidRPr="000C5161" w:rsidRDefault="00D5784F" w:rsidP="000C5161">
            <w:pPr>
              <w:pStyle w:val="p15"/>
              <w:spacing w:before="0" w:beforeAutospacing="0" w:after="0" w:afterAutospacing="0"/>
              <w:jc w:val="center"/>
              <w:rPr>
                <w:color w:val="000000"/>
                <w:sz w:val="22"/>
                <w:szCs w:val="22"/>
              </w:rPr>
            </w:pPr>
            <w:r w:rsidRPr="000C5161">
              <w:rPr>
                <w:color w:val="000000"/>
                <w:sz w:val="22"/>
                <w:szCs w:val="22"/>
              </w:rPr>
              <w:t>0,0</w:t>
            </w:r>
          </w:p>
        </w:tc>
        <w:tc>
          <w:tcPr>
            <w:tcW w:w="998" w:type="dxa"/>
          </w:tcPr>
          <w:p w:rsidR="00D5784F" w:rsidRPr="000C5161" w:rsidRDefault="00D5784F" w:rsidP="000C5161">
            <w:pPr>
              <w:pStyle w:val="p15"/>
              <w:spacing w:before="0" w:beforeAutospacing="0" w:after="0" w:afterAutospacing="0"/>
              <w:jc w:val="center"/>
              <w:rPr>
                <w:b/>
                <w:color w:val="000000"/>
                <w:sz w:val="22"/>
                <w:szCs w:val="22"/>
              </w:rPr>
            </w:pPr>
            <w:r w:rsidRPr="000C5161">
              <w:rPr>
                <w:b/>
                <w:color w:val="000000"/>
                <w:sz w:val="22"/>
                <w:szCs w:val="22"/>
              </w:rPr>
              <w:t>1 200,0</w:t>
            </w:r>
          </w:p>
        </w:tc>
      </w:tr>
      <w:tr w:rsidR="00D5784F" w:rsidRPr="000C5161" w:rsidTr="000C5161">
        <w:tc>
          <w:tcPr>
            <w:tcW w:w="1823" w:type="dxa"/>
          </w:tcPr>
          <w:p w:rsidR="00D5784F" w:rsidRPr="000C5161" w:rsidRDefault="00D5784F" w:rsidP="000C5161">
            <w:pPr>
              <w:pStyle w:val="p15"/>
              <w:spacing w:before="0" w:beforeAutospacing="0" w:after="0" w:afterAutospacing="0"/>
              <w:jc w:val="center"/>
              <w:rPr>
                <w:b/>
                <w:color w:val="000000"/>
                <w:sz w:val="22"/>
                <w:szCs w:val="22"/>
              </w:rPr>
            </w:pPr>
            <w:r w:rsidRPr="000C5161">
              <w:rPr>
                <w:b/>
                <w:color w:val="000000"/>
                <w:sz w:val="22"/>
                <w:szCs w:val="22"/>
              </w:rPr>
              <w:t>2021</w:t>
            </w:r>
          </w:p>
        </w:tc>
        <w:tc>
          <w:tcPr>
            <w:tcW w:w="3385" w:type="dxa"/>
          </w:tcPr>
          <w:p w:rsidR="00D5784F" w:rsidRPr="000C5161" w:rsidRDefault="00D5784F" w:rsidP="000C5161">
            <w:pPr>
              <w:pStyle w:val="p15"/>
              <w:spacing w:before="0" w:beforeAutospacing="0" w:after="0" w:afterAutospacing="0"/>
              <w:jc w:val="center"/>
              <w:rPr>
                <w:color w:val="000000"/>
                <w:sz w:val="22"/>
                <w:szCs w:val="22"/>
              </w:rPr>
            </w:pPr>
            <w:r w:rsidRPr="000C5161">
              <w:rPr>
                <w:color w:val="000000"/>
                <w:sz w:val="22"/>
                <w:szCs w:val="22"/>
              </w:rPr>
              <w:t>1 200,0</w:t>
            </w:r>
          </w:p>
        </w:tc>
        <w:tc>
          <w:tcPr>
            <w:tcW w:w="4100" w:type="dxa"/>
          </w:tcPr>
          <w:p w:rsidR="00D5784F" w:rsidRPr="000C5161" w:rsidRDefault="00D5784F" w:rsidP="000C5161">
            <w:pPr>
              <w:pStyle w:val="p15"/>
              <w:spacing w:before="0" w:beforeAutospacing="0" w:after="0" w:afterAutospacing="0"/>
              <w:jc w:val="center"/>
              <w:rPr>
                <w:color w:val="000000"/>
                <w:sz w:val="22"/>
                <w:szCs w:val="22"/>
              </w:rPr>
            </w:pPr>
            <w:r w:rsidRPr="000C5161">
              <w:rPr>
                <w:color w:val="000000"/>
                <w:sz w:val="22"/>
                <w:szCs w:val="22"/>
              </w:rPr>
              <w:t>0,0</w:t>
            </w:r>
          </w:p>
        </w:tc>
        <w:tc>
          <w:tcPr>
            <w:tcW w:w="998" w:type="dxa"/>
          </w:tcPr>
          <w:p w:rsidR="00D5784F" w:rsidRPr="000C5161" w:rsidRDefault="00D5784F" w:rsidP="000C5161">
            <w:pPr>
              <w:pStyle w:val="p15"/>
              <w:spacing w:before="0" w:beforeAutospacing="0" w:after="0" w:afterAutospacing="0"/>
              <w:jc w:val="center"/>
              <w:rPr>
                <w:b/>
                <w:color w:val="000000"/>
                <w:sz w:val="22"/>
                <w:szCs w:val="22"/>
              </w:rPr>
            </w:pPr>
            <w:r w:rsidRPr="000C5161">
              <w:rPr>
                <w:b/>
                <w:color w:val="000000"/>
                <w:sz w:val="22"/>
                <w:szCs w:val="22"/>
              </w:rPr>
              <w:t>1 200,0</w:t>
            </w:r>
          </w:p>
        </w:tc>
      </w:tr>
      <w:tr w:rsidR="00D5784F" w:rsidRPr="000C5161" w:rsidTr="000C5161">
        <w:tc>
          <w:tcPr>
            <w:tcW w:w="1823" w:type="dxa"/>
          </w:tcPr>
          <w:p w:rsidR="00D5784F" w:rsidRPr="000C5161" w:rsidRDefault="00D5784F" w:rsidP="000C5161">
            <w:pPr>
              <w:pStyle w:val="p15"/>
              <w:spacing w:before="0" w:beforeAutospacing="0" w:after="0" w:afterAutospacing="0"/>
              <w:jc w:val="center"/>
              <w:rPr>
                <w:b/>
                <w:color w:val="000000"/>
                <w:sz w:val="22"/>
                <w:szCs w:val="22"/>
              </w:rPr>
            </w:pPr>
            <w:r w:rsidRPr="000C5161">
              <w:rPr>
                <w:b/>
                <w:color w:val="000000"/>
                <w:sz w:val="22"/>
                <w:szCs w:val="22"/>
              </w:rPr>
              <w:t>2022</w:t>
            </w:r>
          </w:p>
        </w:tc>
        <w:tc>
          <w:tcPr>
            <w:tcW w:w="3385" w:type="dxa"/>
          </w:tcPr>
          <w:p w:rsidR="00D5784F" w:rsidRPr="000C5161" w:rsidRDefault="00D5784F" w:rsidP="000C5161">
            <w:pPr>
              <w:pStyle w:val="p15"/>
              <w:spacing w:before="0" w:beforeAutospacing="0" w:after="0" w:afterAutospacing="0"/>
              <w:jc w:val="center"/>
              <w:rPr>
                <w:color w:val="000000"/>
                <w:sz w:val="22"/>
                <w:szCs w:val="22"/>
              </w:rPr>
            </w:pPr>
            <w:r w:rsidRPr="000C5161">
              <w:rPr>
                <w:color w:val="000000"/>
                <w:sz w:val="22"/>
                <w:szCs w:val="22"/>
              </w:rPr>
              <w:t>1 200,0</w:t>
            </w:r>
          </w:p>
        </w:tc>
        <w:tc>
          <w:tcPr>
            <w:tcW w:w="4100" w:type="dxa"/>
          </w:tcPr>
          <w:p w:rsidR="00D5784F" w:rsidRPr="000C5161" w:rsidRDefault="00D5784F" w:rsidP="000C5161">
            <w:pPr>
              <w:pStyle w:val="p15"/>
              <w:spacing w:before="0" w:beforeAutospacing="0" w:after="0" w:afterAutospacing="0"/>
              <w:jc w:val="center"/>
              <w:rPr>
                <w:color w:val="000000"/>
                <w:sz w:val="22"/>
                <w:szCs w:val="22"/>
              </w:rPr>
            </w:pPr>
            <w:r w:rsidRPr="000C5161">
              <w:rPr>
                <w:color w:val="000000"/>
                <w:sz w:val="22"/>
                <w:szCs w:val="22"/>
              </w:rPr>
              <w:t>0,0</w:t>
            </w:r>
          </w:p>
        </w:tc>
        <w:tc>
          <w:tcPr>
            <w:tcW w:w="998" w:type="dxa"/>
          </w:tcPr>
          <w:p w:rsidR="00D5784F" w:rsidRPr="000C5161" w:rsidRDefault="00D5784F" w:rsidP="000C5161">
            <w:pPr>
              <w:pStyle w:val="p15"/>
              <w:spacing w:before="0" w:beforeAutospacing="0" w:after="0" w:afterAutospacing="0"/>
              <w:jc w:val="center"/>
              <w:rPr>
                <w:b/>
                <w:color w:val="000000"/>
                <w:sz w:val="22"/>
                <w:szCs w:val="22"/>
              </w:rPr>
            </w:pPr>
            <w:r w:rsidRPr="000C5161">
              <w:rPr>
                <w:b/>
                <w:color w:val="000000"/>
                <w:sz w:val="22"/>
                <w:szCs w:val="22"/>
              </w:rPr>
              <w:t>1 200,0</w:t>
            </w:r>
          </w:p>
        </w:tc>
      </w:tr>
      <w:tr w:rsidR="00D5784F" w:rsidRPr="000C5161" w:rsidTr="000C5161">
        <w:tc>
          <w:tcPr>
            <w:tcW w:w="1823" w:type="dxa"/>
          </w:tcPr>
          <w:p w:rsidR="00D5784F" w:rsidRPr="000C5161" w:rsidRDefault="00D5784F" w:rsidP="000C5161">
            <w:pPr>
              <w:pStyle w:val="p15"/>
              <w:spacing w:before="0" w:beforeAutospacing="0" w:after="0" w:afterAutospacing="0"/>
              <w:jc w:val="center"/>
              <w:rPr>
                <w:b/>
                <w:color w:val="000000"/>
                <w:sz w:val="22"/>
                <w:szCs w:val="22"/>
              </w:rPr>
            </w:pPr>
            <w:r w:rsidRPr="000C5161">
              <w:rPr>
                <w:b/>
                <w:color w:val="000000"/>
                <w:sz w:val="22"/>
                <w:szCs w:val="22"/>
              </w:rPr>
              <w:t>2023</w:t>
            </w:r>
          </w:p>
        </w:tc>
        <w:tc>
          <w:tcPr>
            <w:tcW w:w="3385" w:type="dxa"/>
          </w:tcPr>
          <w:p w:rsidR="00D5784F" w:rsidRPr="000C5161" w:rsidRDefault="00D5784F" w:rsidP="000C5161">
            <w:pPr>
              <w:pStyle w:val="p15"/>
              <w:spacing w:before="0" w:beforeAutospacing="0" w:after="0" w:afterAutospacing="0"/>
              <w:jc w:val="center"/>
              <w:rPr>
                <w:color w:val="000000"/>
                <w:sz w:val="22"/>
                <w:szCs w:val="22"/>
              </w:rPr>
            </w:pPr>
            <w:r w:rsidRPr="000C5161">
              <w:rPr>
                <w:color w:val="000000"/>
                <w:sz w:val="22"/>
                <w:szCs w:val="22"/>
              </w:rPr>
              <w:t>2 400,0</w:t>
            </w:r>
          </w:p>
        </w:tc>
        <w:tc>
          <w:tcPr>
            <w:tcW w:w="4100" w:type="dxa"/>
          </w:tcPr>
          <w:p w:rsidR="00D5784F" w:rsidRPr="000C5161" w:rsidRDefault="00D5784F" w:rsidP="000C5161">
            <w:pPr>
              <w:pStyle w:val="p15"/>
              <w:spacing w:before="0" w:beforeAutospacing="0" w:after="0" w:afterAutospacing="0"/>
              <w:jc w:val="center"/>
              <w:rPr>
                <w:color w:val="000000"/>
                <w:sz w:val="22"/>
                <w:szCs w:val="22"/>
              </w:rPr>
            </w:pPr>
            <w:r w:rsidRPr="000C5161">
              <w:rPr>
                <w:color w:val="000000"/>
                <w:sz w:val="22"/>
                <w:szCs w:val="22"/>
              </w:rPr>
              <w:t>0,0</w:t>
            </w:r>
          </w:p>
        </w:tc>
        <w:tc>
          <w:tcPr>
            <w:tcW w:w="998" w:type="dxa"/>
          </w:tcPr>
          <w:p w:rsidR="00D5784F" w:rsidRPr="000C5161" w:rsidRDefault="00D5784F" w:rsidP="000C5161">
            <w:pPr>
              <w:pStyle w:val="p15"/>
              <w:spacing w:before="0" w:beforeAutospacing="0" w:after="0" w:afterAutospacing="0"/>
              <w:jc w:val="center"/>
              <w:rPr>
                <w:b/>
                <w:color w:val="000000"/>
                <w:sz w:val="22"/>
                <w:szCs w:val="22"/>
              </w:rPr>
            </w:pPr>
            <w:r w:rsidRPr="000C5161">
              <w:rPr>
                <w:b/>
                <w:color w:val="000000"/>
                <w:sz w:val="22"/>
                <w:szCs w:val="22"/>
              </w:rPr>
              <w:t>2 400,0</w:t>
            </w:r>
          </w:p>
        </w:tc>
      </w:tr>
      <w:tr w:rsidR="00D5784F" w:rsidRPr="000C5161" w:rsidTr="000C5161">
        <w:tc>
          <w:tcPr>
            <w:tcW w:w="1823" w:type="dxa"/>
          </w:tcPr>
          <w:p w:rsidR="00D5784F" w:rsidRPr="000C5161" w:rsidRDefault="00D5784F" w:rsidP="000C5161">
            <w:pPr>
              <w:pStyle w:val="p15"/>
              <w:spacing w:before="0" w:beforeAutospacing="0" w:after="0" w:afterAutospacing="0"/>
              <w:jc w:val="center"/>
              <w:rPr>
                <w:b/>
                <w:color w:val="000000"/>
                <w:sz w:val="22"/>
                <w:szCs w:val="22"/>
              </w:rPr>
            </w:pPr>
            <w:r w:rsidRPr="000C5161">
              <w:rPr>
                <w:b/>
                <w:color w:val="000000"/>
                <w:sz w:val="22"/>
                <w:szCs w:val="22"/>
              </w:rPr>
              <w:t>ВСЕГО</w:t>
            </w:r>
            <w:r>
              <w:rPr>
                <w:b/>
                <w:color w:val="000000"/>
                <w:sz w:val="22"/>
                <w:szCs w:val="22"/>
              </w:rPr>
              <w:t>, тыс.руб.</w:t>
            </w:r>
          </w:p>
        </w:tc>
        <w:tc>
          <w:tcPr>
            <w:tcW w:w="3385" w:type="dxa"/>
          </w:tcPr>
          <w:p w:rsidR="00D5784F" w:rsidRPr="000C5161" w:rsidRDefault="00D5784F" w:rsidP="000C5161">
            <w:pPr>
              <w:pStyle w:val="p15"/>
              <w:spacing w:before="0" w:beforeAutospacing="0" w:after="0" w:afterAutospacing="0"/>
              <w:jc w:val="center"/>
              <w:rPr>
                <w:b/>
                <w:color w:val="000000"/>
                <w:sz w:val="22"/>
                <w:szCs w:val="22"/>
              </w:rPr>
            </w:pPr>
            <w:r w:rsidRPr="000C5161">
              <w:rPr>
                <w:b/>
                <w:color w:val="000000"/>
                <w:sz w:val="22"/>
                <w:szCs w:val="22"/>
              </w:rPr>
              <w:t>8 400,0</w:t>
            </w:r>
          </w:p>
        </w:tc>
        <w:tc>
          <w:tcPr>
            <w:tcW w:w="4100" w:type="dxa"/>
          </w:tcPr>
          <w:p w:rsidR="00D5784F" w:rsidRPr="000C5161" w:rsidRDefault="00D5784F" w:rsidP="000C5161">
            <w:pPr>
              <w:pStyle w:val="p15"/>
              <w:spacing w:before="0" w:beforeAutospacing="0" w:after="0" w:afterAutospacing="0"/>
              <w:jc w:val="center"/>
              <w:rPr>
                <w:b/>
                <w:color w:val="000000"/>
                <w:sz w:val="22"/>
                <w:szCs w:val="22"/>
              </w:rPr>
            </w:pPr>
            <w:r w:rsidRPr="000C5161">
              <w:rPr>
                <w:b/>
                <w:color w:val="000000"/>
                <w:sz w:val="22"/>
                <w:szCs w:val="22"/>
              </w:rPr>
              <w:t>0,0</w:t>
            </w:r>
          </w:p>
        </w:tc>
        <w:tc>
          <w:tcPr>
            <w:tcW w:w="998" w:type="dxa"/>
          </w:tcPr>
          <w:p w:rsidR="00D5784F" w:rsidRPr="000C5161" w:rsidRDefault="00D5784F" w:rsidP="000C5161">
            <w:pPr>
              <w:pStyle w:val="p15"/>
              <w:spacing w:before="0" w:beforeAutospacing="0" w:after="0" w:afterAutospacing="0"/>
              <w:jc w:val="center"/>
              <w:rPr>
                <w:b/>
                <w:color w:val="000000"/>
                <w:sz w:val="22"/>
                <w:szCs w:val="22"/>
              </w:rPr>
            </w:pPr>
            <w:r w:rsidRPr="000C5161">
              <w:rPr>
                <w:b/>
                <w:color w:val="000000"/>
                <w:sz w:val="22"/>
                <w:szCs w:val="22"/>
              </w:rPr>
              <w:t>8 400,0</w:t>
            </w:r>
          </w:p>
        </w:tc>
      </w:tr>
    </w:tbl>
    <w:p w:rsidR="00D5784F" w:rsidRDefault="00D5784F" w:rsidP="002E48D1">
      <w:pPr>
        <w:pStyle w:val="NoSpacing"/>
        <w:ind w:firstLine="567"/>
        <w:jc w:val="center"/>
        <w:rPr>
          <w:i/>
        </w:rPr>
      </w:pPr>
    </w:p>
    <w:p w:rsidR="00D5784F" w:rsidRPr="006D6CCF" w:rsidRDefault="00D5784F" w:rsidP="002E48D1">
      <w:pPr>
        <w:pStyle w:val="NoSpacing"/>
        <w:ind w:firstLine="567"/>
        <w:jc w:val="center"/>
        <w:rPr>
          <w:b/>
          <w:color w:val="000000"/>
          <w:sz w:val="26"/>
          <w:szCs w:val="26"/>
        </w:rPr>
      </w:pPr>
      <w:r w:rsidRPr="00B14DDD">
        <w:rPr>
          <w:i/>
        </w:rPr>
        <w:br w:type="textWrapping" w:clear="all"/>
      </w:r>
      <w:r w:rsidRPr="006D6CCF">
        <w:rPr>
          <w:b/>
          <w:color w:val="000000"/>
          <w:sz w:val="26"/>
          <w:szCs w:val="26"/>
        </w:rPr>
        <w:t xml:space="preserve">Раздел </w:t>
      </w:r>
      <w:r w:rsidRPr="006D6CCF">
        <w:rPr>
          <w:b/>
          <w:color w:val="000000"/>
          <w:sz w:val="26"/>
          <w:szCs w:val="26"/>
          <w:lang w:val="en-US"/>
        </w:rPr>
        <w:t>IV</w:t>
      </w:r>
    </w:p>
    <w:p w:rsidR="00D5784F" w:rsidRPr="006D6CCF" w:rsidRDefault="00D5784F" w:rsidP="002E48D1">
      <w:pPr>
        <w:ind w:firstLine="709"/>
        <w:jc w:val="center"/>
        <w:rPr>
          <w:b/>
          <w:color w:val="000000"/>
          <w:sz w:val="26"/>
          <w:szCs w:val="26"/>
        </w:rPr>
      </w:pPr>
      <w:r w:rsidRPr="006D6CCF">
        <w:rPr>
          <w:b/>
          <w:color w:val="000000"/>
          <w:sz w:val="26"/>
          <w:szCs w:val="26"/>
        </w:rPr>
        <w:t>Оценка эффективности реа</w:t>
      </w:r>
      <w:r>
        <w:rPr>
          <w:b/>
          <w:color w:val="000000"/>
          <w:sz w:val="26"/>
          <w:szCs w:val="26"/>
        </w:rPr>
        <w:t>лизации муниципальной программы</w:t>
      </w:r>
    </w:p>
    <w:p w:rsidR="00D5784F" w:rsidRPr="00B14DDD" w:rsidRDefault="00D5784F" w:rsidP="002E48D1">
      <w:pPr>
        <w:pStyle w:val="p15"/>
        <w:shd w:val="clear" w:color="auto" w:fill="FFFFFF"/>
        <w:spacing w:before="0" w:beforeAutospacing="0" w:after="0" w:afterAutospacing="0"/>
        <w:ind w:firstLine="709"/>
        <w:jc w:val="both"/>
        <w:rPr>
          <w:b/>
          <w:color w:val="000000"/>
          <w:sz w:val="22"/>
          <w:szCs w:val="22"/>
        </w:rPr>
      </w:pPr>
    </w:p>
    <w:p w:rsidR="00D5784F" w:rsidRDefault="00D5784F" w:rsidP="002E48D1">
      <w:pPr>
        <w:pStyle w:val="p30"/>
        <w:spacing w:before="0" w:beforeAutospacing="0" w:after="0" w:afterAutospacing="0"/>
        <w:ind w:firstLine="709"/>
        <w:jc w:val="both"/>
      </w:pPr>
      <w:r w:rsidRPr="006D6CCF">
        <w:t>Реализация намеченных программных мероприятий позволит:</w:t>
      </w:r>
    </w:p>
    <w:p w:rsidR="00D5784F" w:rsidRDefault="00D5784F" w:rsidP="00FA45B2">
      <w:pPr>
        <w:pStyle w:val="p30"/>
        <w:numPr>
          <w:ilvl w:val="0"/>
          <w:numId w:val="10"/>
        </w:numPr>
        <w:tabs>
          <w:tab w:val="clear" w:pos="2715"/>
          <w:tab w:val="num" w:pos="1000"/>
        </w:tabs>
        <w:spacing w:before="0" w:beforeAutospacing="0" w:after="0" w:afterAutospacing="0"/>
        <w:ind w:left="0" w:firstLine="700"/>
        <w:jc w:val="both"/>
      </w:pPr>
      <w:r w:rsidRPr="006D6CCF">
        <w:t>увеличить долю благоустрое</w:t>
      </w:r>
      <w:r>
        <w:t>нных дворовых территорий  до 21</w:t>
      </w:r>
      <w:r w:rsidRPr="006D6CCF">
        <w:t>%;</w:t>
      </w:r>
    </w:p>
    <w:p w:rsidR="00D5784F" w:rsidRDefault="00D5784F" w:rsidP="00FA45B2">
      <w:pPr>
        <w:pStyle w:val="p30"/>
        <w:numPr>
          <w:ilvl w:val="0"/>
          <w:numId w:val="10"/>
        </w:numPr>
        <w:tabs>
          <w:tab w:val="clear" w:pos="2715"/>
          <w:tab w:val="num" w:pos="1000"/>
        </w:tabs>
        <w:spacing w:before="0" w:beforeAutospacing="0" w:after="0" w:afterAutospacing="0"/>
        <w:ind w:left="0" w:firstLine="700"/>
        <w:jc w:val="both"/>
      </w:pPr>
      <w:r w:rsidRPr="006D6CCF">
        <w:t>увеличить долю благоустроенных террит</w:t>
      </w:r>
      <w:r>
        <w:t>орий общего пользования  до  63</w:t>
      </w:r>
      <w:r w:rsidRPr="006D6CCF">
        <w:t>%;</w:t>
      </w:r>
    </w:p>
    <w:p w:rsidR="00D5784F" w:rsidRDefault="00D5784F" w:rsidP="00FA45B2">
      <w:pPr>
        <w:pStyle w:val="p30"/>
        <w:numPr>
          <w:ilvl w:val="0"/>
          <w:numId w:val="10"/>
        </w:numPr>
        <w:tabs>
          <w:tab w:val="clear" w:pos="2715"/>
          <w:tab w:val="num" w:pos="1000"/>
        </w:tabs>
        <w:spacing w:before="0" w:beforeAutospacing="0" w:after="0" w:afterAutospacing="0"/>
        <w:ind w:left="0" w:firstLine="700"/>
        <w:jc w:val="both"/>
      </w:pPr>
      <w:r w:rsidRPr="006D6CCF">
        <w:t>увеличить площадь благоустроенных территорий общего пользования, приходящуюся</w:t>
      </w:r>
      <w:r>
        <w:t xml:space="preserve"> на 1 жителя до 5,2</w:t>
      </w:r>
      <w:r w:rsidRPr="006D6CCF">
        <w:t>%;</w:t>
      </w:r>
    </w:p>
    <w:p w:rsidR="00D5784F" w:rsidRPr="006D6CCF" w:rsidRDefault="00D5784F" w:rsidP="00FA45B2">
      <w:pPr>
        <w:pStyle w:val="p30"/>
        <w:numPr>
          <w:ilvl w:val="0"/>
          <w:numId w:val="10"/>
        </w:numPr>
        <w:tabs>
          <w:tab w:val="clear" w:pos="2715"/>
          <w:tab w:val="num" w:pos="1000"/>
        </w:tabs>
        <w:spacing w:before="0" w:beforeAutospacing="0" w:after="0" w:afterAutospacing="0"/>
        <w:ind w:left="0" w:firstLine="700"/>
        <w:jc w:val="both"/>
      </w:pPr>
      <w:r w:rsidRPr="006D6CCF">
        <w:t>вовлечь заинтересованных граждан и организации в реализацию мероприятий по благоустройству территорий города Ржева.</w:t>
      </w:r>
    </w:p>
    <w:p w:rsidR="00D5784F" w:rsidRPr="006D6CCF" w:rsidRDefault="00D5784F" w:rsidP="002E48D1">
      <w:pPr>
        <w:ind w:firstLine="709"/>
        <w:jc w:val="both"/>
        <w:rPr>
          <w:sz w:val="24"/>
          <w:szCs w:val="24"/>
        </w:rPr>
      </w:pPr>
      <w:r w:rsidRPr="006D6CCF">
        <w:rPr>
          <w:color w:val="000000"/>
          <w:sz w:val="24"/>
          <w:szCs w:val="24"/>
        </w:rPr>
        <w:t xml:space="preserve">Оценка эффективности реализации муниципальной программы осуществляется администратором  муниципальной программы ежегодно в соответствии с </w:t>
      </w:r>
      <w:r w:rsidRPr="006D6CCF">
        <w:rPr>
          <w:sz w:val="24"/>
          <w:szCs w:val="24"/>
        </w:rPr>
        <w:t>постановлением Администрации города Ржева Тверской области от 02.08.2013 № 1001 «Об утверждении Порядка разработки, формирования, реализации и проведения оценки эффективности реализации муниципальных программ города Ржева Тверской области» (с изменениями)</w:t>
      </w:r>
      <w:r w:rsidRPr="006D6CCF">
        <w:rPr>
          <w:color w:val="000000"/>
          <w:sz w:val="24"/>
          <w:szCs w:val="24"/>
        </w:rPr>
        <w:t xml:space="preserve"> (далее - Порядок разработки, формирования, реализации</w:t>
      </w:r>
      <w:r w:rsidRPr="006D6CCF">
        <w:rPr>
          <w:sz w:val="24"/>
          <w:szCs w:val="24"/>
        </w:rPr>
        <w:t xml:space="preserve"> и проведения оценки эффективности реализации муниципальных программ города Ржева Тверской области).</w:t>
      </w:r>
    </w:p>
    <w:p w:rsidR="00D5784F" w:rsidRPr="006D6CCF" w:rsidRDefault="00D5784F" w:rsidP="002E48D1">
      <w:pPr>
        <w:ind w:firstLine="709"/>
        <w:jc w:val="both"/>
        <w:rPr>
          <w:color w:val="000000"/>
          <w:sz w:val="24"/>
          <w:szCs w:val="24"/>
        </w:rPr>
      </w:pPr>
      <w:r w:rsidRPr="006D6CCF">
        <w:rPr>
          <w:color w:val="000000"/>
          <w:sz w:val="24"/>
          <w:szCs w:val="24"/>
        </w:rPr>
        <w:t>В срок до 1 марта разрабатывается ежегодный план реализации муниципальной программы по форме, установленной Порядком разработки, формирования, реализации и проведения оценки эффективности реализации муниципальных программ города Ржева Тверской области, согласовывается и утверждается в установленном порядке.</w:t>
      </w:r>
    </w:p>
    <w:p w:rsidR="00D5784F" w:rsidRPr="006D6CCF" w:rsidRDefault="00D5784F" w:rsidP="002E48D1">
      <w:pPr>
        <w:ind w:firstLine="709"/>
        <w:jc w:val="both"/>
        <w:rPr>
          <w:color w:val="000000"/>
          <w:sz w:val="24"/>
          <w:szCs w:val="24"/>
        </w:rPr>
      </w:pPr>
      <w:r w:rsidRPr="006D6CCF">
        <w:rPr>
          <w:color w:val="000000"/>
          <w:sz w:val="24"/>
          <w:szCs w:val="24"/>
        </w:rPr>
        <w:t>План реализации муниципальной программы предусматривает распределение обязанностей между структурными подразделениями и ответственными лицами администратора муниципальной программы, а также сроки выполнения административных мероприятий и мероприятий муниципальной программы.</w:t>
      </w:r>
    </w:p>
    <w:p w:rsidR="00D5784F" w:rsidRDefault="00D5784F" w:rsidP="002E48D1">
      <w:pPr>
        <w:ind w:firstLine="709"/>
        <w:jc w:val="both"/>
        <w:rPr>
          <w:sz w:val="24"/>
          <w:szCs w:val="24"/>
        </w:rPr>
      </w:pPr>
      <w:r w:rsidRPr="006D6CCF">
        <w:rPr>
          <w:sz w:val="24"/>
          <w:szCs w:val="24"/>
        </w:rPr>
        <w:t xml:space="preserve">Обязательным условием оценки планируемой эффективности реализации Муниципальной программы города Ржева Тверской области «Формирование современной городской среды города Ржева Тверской области» на 2018-2023 годы является успешное (полное) выполнение запланированных на период ее реализации целевых индикаторов и показателей муниципальной программы, а также мероприятий в установленные сроки. </w:t>
      </w:r>
    </w:p>
    <w:p w:rsidR="00D5784F" w:rsidRDefault="00D5784F" w:rsidP="002E48D1">
      <w:pPr>
        <w:ind w:firstLine="709"/>
        <w:jc w:val="both"/>
        <w:rPr>
          <w:sz w:val="24"/>
          <w:szCs w:val="24"/>
        </w:rPr>
      </w:pPr>
    </w:p>
    <w:p w:rsidR="00D5784F" w:rsidRPr="006D6CCF" w:rsidRDefault="00D5784F" w:rsidP="002E48D1">
      <w:pPr>
        <w:ind w:firstLine="709"/>
        <w:jc w:val="both"/>
        <w:rPr>
          <w:sz w:val="24"/>
          <w:szCs w:val="24"/>
        </w:rPr>
      </w:pPr>
    </w:p>
    <w:p w:rsidR="00D5784F" w:rsidRPr="006D6CCF" w:rsidRDefault="00D5784F" w:rsidP="002E48D1">
      <w:pPr>
        <w:ind w:firstLine="709"/>
        <w:jc w:val="both"/>
        <w:rPr>
          <w:sz w:val="24"/>
          <w:szCs w:val="24"/>
        </w:rPr>
      </w:pPr>
      <w:r w:rsidRPr="006D6CCF">
        <w:rPr>
          <w:sz w:val="24"/>
          <w:szCs w:val="24"/>
        </w:rPr>
        <w:t>В качестве основных критериев планируемой эффективности реализации муниципальной программы применяются:</w:t>
      </w:r>
    </w:p>
    <w:p w:rsidR="00D5784F" w:rsidRPr="006D6CCF" w:rsidRDefault="00D5784F" w:rsidP="002E48D1">
      <w:pPr>
        <w:ind w:firstLine="709"/>
        <w:jc w:val="both"/>
        <w:rPr>
          <w:sz w:val="24"/>
          <w:szCs w:val="24"/>
        </w:rPr>
      </w:pPr>
      <w:r w:rsidRPr="006D6CCF">
        <w:rPr>
          <w:sz w:val="24"/>
          <w:szCs w:val="24"/>
        </w:rPr>
        <w:t>а) критерий эффективности реализации муниципальной программы в отчетном периоде;</w:t>
      </w:r>
    </w:p>
    <w:p w:rsidR="00D5784F" w:rsidRPr="006D6CCF" w:rsidRDefault="00D5784F" w:rsidP="002E48D1">
      <w:pPr>
        <w:ind w:firstLine="709"/>
        <w:jc w:val="both"/>
        <w:rPr>
          <w:sz w:val="24"/>
          <w:szCs w:val="24"/>
        </w:rPr>
      </w:pPr>
      <w:r w:rsidRPr="006D6CCF">
        <w:rPr>
          <w:sz w:val="24"/>
          <w:szCs w:val="24"/>
        </w:rPr>
        <w:t>б) индекс освоения бюджетных средств, выделенных на реализацию муниципальной программы в отчетном периоде;</w:t>
      </w:r>
    </w:p>
    <w:p w:rsidR="00D5784F" w:rsidRPr="006D6CCF" w:rsidRDefault="00D5784F" w:rsidP="002E48D1">
      <w:pPr>
        <w:ind w:firstLine="709"/>
        <w:jc w:val="both"/>
        <w:rPr>
          <w:sz w:val="24"/>
          <w:szCs w:val="24"/>
        </w:rPr>
      </w:pPr>
      <w:r w:rsidRPr="006D6CCF">
        <w:rPr>
          <w:sz w:val="24"/>
          <w:szCs w:val="24"/>
        </w:rPr>
        <w:t>в) индекс достижения плановых значений показателей муниципальной программы в отчетном периоде.</w:t>
      </w:r>
    </w:p>
    <w:p w:rsidR="00D5784F" w:rsidRDefault="00D5784F" w:rsidP="002E48D1">
      <w:pPr>
        <w:pStyle w:val="ConsPlusTitle"/>
        <w:ind w:firstLine="709"/>
        <w:jc w:val="both"/>
        <w:rPr>
          <w:rFonts w:ascii="Times New Roman" w:hAnsi="Times New Roman" w:cs="Times New Roman"/>
          <w:b w:val="0"/>
          <w:color w:val="000000"/>
          <w:sz w:val="24"/>
          <w:szCs w:val="24"/>
        </w:rPr>
      </w:pPr>
      <w:r w:rsidRPr="006D6CCF">
        <w:rPr>
          <w:rFonts w:ascii="Times New Roman" w:hAnsi="Times New Roman" w:cs="Times New Roman"/>
          <w:b w:val="0"/>
          <w:color w:val="000000"/>
          <w:sz w:val="24"/>
          <w:szCs w:val="24"/>
        </w:rPr>
        <w:t>По результатам оценки эффективности реализации муниципальной программы бюджетная комиссия может принять решение:</w:t>
      </w:r>
    </w:p>
    <w:p w:rsidR="00D5784F" w:rsidRPr="00DC6511" w:rsidRDefault="00D5784F" w:rsidP="00DC6511">
      <w:pPr>
        <w:pStyle w:val="ConsPlusTitle"/>
        <w:numPr>
          <w:ilvl w:val="0"/>
          <w:numId w:val="13"/>
        </w:numPr>
        <w:tabs>
          <w:tab w:val="clear" w:pos="2715"/>
          <w:tab w:val="num" w:pos="1100"/>
        </w:tabs>
        <w:ind w:left="0" w:firstLine="700"/>
        <w:jc w:val="both"/>
        <w:rPr>
          <w:rFonts w:ascii="Times New Roman" w:hAnsi="Times New Roman" w:cs="Times New Roman"/>
          <w:b w:val="0"/>
          <w:color w:val="000000"/>
          <w:sz w:val="24"/>
          <w:szCs w:val="24"/>
        </w:rPr>
      </w:pPr>
      <w:r w:rsidRPr="006D6CCF">
        <w:rPr>
          <w:rFonts w:ascii="Times New Roman" w:hAnsi="Times New Roman" w:cs="Times New Roman"/>
          <w:b w:val="0"/>
          <w:color w:val="000000"/>
          <w:sz w:val="24"/>
          <w:szCs w:val="24"/>
        </w:rPr>
        <w:t xml:space="preserve">о </w:t>
      </w:r>
      <w:r w:rsidRPr="006D6CCF">
        <w:rPr>
          <w:rFonts w:ascii="Times New Roman" w:hAnsi="Times New Roman" w:cs="Times New Roman"/>
          <w:b w:val="0"/>
          <w:sz w:val="24"/>
          <w:szCs w:val="24"/>
        </w:rPr>
        <w:t>сокращении на очередной финансовый год и плановый период бюджетных ассигнований на ее реализацию;</w:t>
      </w:r>
    </w:p>
    <w:p w:rsidR="00D5784F" w:rsidRPr="00DC6511" w:rsidRDefault="00D5784F" w:rsidP="00DC6511">
      <w:pPr>
        <w:pStyle w:val="ConsPlusTitle"/>
        <w:numPr>
          <w:ilvl w:val="0"/>
          <w:numId w:val="13"/>
        </w:numPr>
        <w:tabs>
          <w:tab w:val="clear" w:pos="2715"/>
          <w:tab w:val="num" w:pos="1100"/>
        </w:tabs>
        <w:ind w:left="0" w:firstLine="700"/>
        <w:jc w:val="both"/>
        <w:rPr>
          <w:rFonts w:ascii="Times New Roman" w:hAnsi="Times New Roman" w:cs="Times New Roman"/>
          <w:b w:val="0"/>
          <w:color w:val="000000"/>
          <w:sz w:val="24"/>
          <w:szCs w:val="24"/>
        </w:rPr>
      </w:pPr>
      <w:r w:rsidRPr="006D6CCF">
        <w:rPr>
          <w:rFonts w:ascii="Times New Roman" w:hAnsi="Times New Roman" w:cs="Times New Roman"/>
          <w:b w:val="0"/>
          <w:sz w:val="24"/>
          <w:szCs w:val="24"/>
        </w:rPr>
        <w:t xml:space="preserve">о </w:t>
      </w:r>
      <w:r w:rsidRPr="00DC6511">
        <w:rPr>
          <w:rFonts w:ascii="Times New Roman" w:hAnsi="Times New Roman" w:cs="Times New Roman"/>
          <w:b w:val="0"/>
          <w:sz w:val="24"/>
          <w:szCs w:val="24"/>
        </w:rPr>
        <w:t>досрочном прекращении реализации отдельных программных мероприятий или подпрограмм муниципальной программы начиная с очередного финансового года;</w:t>
      </w:r>
    </w:p>
    <w:p w:rsidR="00D5784F" w:rsidRPr="00DC6511" w:rsidRDefault="00D5784F" w:rsidP="00DC6511">
      <w:pPr>
        <w:pStyle w:val="ConsPlusTitle"/>
        <w:numPr>
          <w:ilvl w:val="0"/>
          <w:numId w:val="13"/>
        </w:numPr>
        <w:tabs>
          <w:tab w:val="clear" w:pos="2715"/>
          <w:tab w:val="num" w:pos="1100"/>
        </w:tabs>
        <w:ind w:left="0" w:firstLine="700"/>
        <w:jc w:val="both"/>
        <w:rPr>
          <w:rFonts w:ascii="Times New Roman" w:hAnsi="Times New Roman" w:cs="Times New Roman"/>
          <w:b w:val="0"/>
          <w:color w:val="000000"/>
          <w:sz w:val="24"/>
          <w:szCs w:val="24"/>
        </w:rPr>
      </w:pPr>
      <w:r w:rsidRPr="00DC6511">
        <w:rPr>
          <w:rFonts w:ascii="Times New Roman" w:hAnsi="Times New Roman" w:cs="Times New Roman"/>
          <w:b w:val="0"/>
          <w:sz w:val="24"/>
          <w:szCs w:val="24"/>
        </w:rPr>
        <w:t>о внесении изменений в муниципальную программу;</w:t>
      </w:r>
    </w:p>
    <w:p w:rsidR="00D5784F" w:rsidRPr="00DC6511" w:rsidRDefault="00D5784F" w:rsidP="00DC6511">
      <w:pPr>
        <w:pStyle w:val="ConsPlusTitle"/>
        <w:numPr>
          <w:ilvl w:val="0"/>
          <w:numId w:val="13"/>
        </w:numPr>
        <w:tabs>
          <w:tab w:val="clear" w:pos="2715"/>
          <w:tab w:val="num" w:pos="1100"/>
        </w:tabs>
        <w:ind w:left="0" w:firstLine="700"/>
        <w:jc w:val="both"/>
        <w:rPr>
          <w:rFonts w:ascii="Times New Roman" w:hAnsi="Times New Roman" w:cs="Times New Roman"/>
          <w:b w:val="0"/>
          <w:color w:val="000000"/>
          <w:sz w:val="24"/>
          <w:szCs w:val="24"/>
        </w:rPr>
      </w:pPr>
      <w:r w:rsidRPr="00DC6511">
        <w:rPr>
          <w:rFonts w:ascii="Times New Roman" w:hAnsi="Times New Roman" w:cs="Times New Roman"/>
          <w:b w:val="0"/>
          <w:sz w:val="24"/>
          <w:szCs w:val="24"/>
        </w:rPr>
        <w:t>о досрочном прекращении реализации муниципальной программы и разработке новой муниципальной программы.</w:t>
      </w:r>
    </w:p>
    <w:p w:rsidR="00D5784F" w:rsidRPr="00DC6511" w:rsidRDefault="00D5784F" w:rsidP="002E48D1">
      <w:pPr>
        <w:ind w:firstLine="709"/>
        <w:jc w:val="both"/>
        <w:rPr>
          <w:color w:val="000000"/>
          <w:sz w:val="24"/>
          <w:szCs w:val="24"/>
          <w:highlight w:val="yellow"/>
        </w:rPr>
      </w:pPr>
    </w:p>
    <w:p w:rsidR="00D5784F" w:rsidRPr="006D6CCF" w:rsidRDefault="00D5784F" w:rsidP="002E48D1">
      <w:pPr>
        <w:ind w:firstLine="709"/>
        <w:jc w:val="both"/>
        <w:rPr>
          <w:color w:val="000000"/>
          <w:sz w:val="24"/>
          <w:szCs w:val="24"/>
          <w:highlight w:val="yellow"/>
        </w:rPr>
      </w:pPr>
    </w:p>
    <w:p w:rsidR="00D5784F" w:rsidRPr="006D6CCF" w:rsidRDefault="00D5784F" w:rsidP="006D6CCF">
      <w:pPr>
        <w:jc w:val="center"/>
        <w:rPr>
          <w:b/>
          <w:sz w:val="26"/>
          <w:szCs w:val="26"/>
        </w:rPr>
      </w:pPr>
      <w:r w:rsidRPr="006D6CCF">
        <w:rPr>
          <w:b/>
          <w:sz w:val="26"/>
          <w:szCs w:val="26"/>
        </w:rPr>
        <w:t xml:space="preserve">Раздел </w:t>
      </w:r>
      <w:r w:rsidRPr="006D6CCF">
        <w:rPr>
          <w:b/>
          <w:sz w:val="26"/>
          <w:szCs w:val="26"/>
          <w:lang w:val="en-US"/>
        </w:rPr>
        <w:t>V</w:t>
      </w:r>
    </w:p>
    <w:p w:rsidR="00D5784F" w:rsidRPr="006D6CCF" w:rsidRDefault="00D5784F" w:rsidP="006D6CCF">
      <w:pPr>
        <w:jc w:val="center"/>
        <w:rPr>
          <w:b/>
          <w:sz w:val="26"/>
          <w:szCs w:val="26"/>
        </w:rPr>
      </w:pPr>
      <w:r w:rsidRPr="006D6CCF">
        <w:rPr>
          <w:b/>
          <w:sz w:val="26"/>
          <w:szCs w:val="26"/>
        </w:rPr>
        <w:t>Сроки реализации муниципальной программы</w:t>
      </w:r>
    </w:p>
    <w:p w:rsidR="00D5784F" w:rsidRPr="006D6CCF" w:rsidRDefault="00D5784F" w:rsidP="006D6CCF">
      <w:pPr>
        <w:jc w:val="both"/>
        <w:rPr>
          <w:color w:val="000000"/>
          <w:sz w:val="26"/>
          <w:szCs w:val="26"/>
        </w:rPr>
      </w:pPr>
      <w:r w:rsidRPr="006D6CCF">
        <w:rPr>
          <w:sz w:val="26"/>
          <w:szCs w:val="26"/>
        </w:rPr>
        <w:tab/>
      </w:r>
    </w:p>
    <w:p w:rsidR="00D5784F" w:rsidRPr="006D6CCF" w:rsidRDefault="00D5784F" w:rsidP="002E48D1">
      <w:pPr>
        <w:ind w:firstLine="709"/>
        <w:jc w:val="both"/>
        <w:rPr>
          <w:sz w:val="24"/>
          <w:szCs w:val="24"/>
        </w:rPr>
      </w:pPr>
      <w:r w:rsidRPr="006D6CCF">
        <w:rPr>
          <w:sz w:val="24"/>
          <w:szCs w:val="24"/>
        </w:rPr>
        <w:t>Срок реализации муниципальной программы – 2018-2023 годы. Сроки выполнения запланированных мероприятий программы приведены в приложении 1 к настоящей муниципальной программе.</w:t>
      </w:r>
    </w:p>
    <w:p w:rsidR="00D5784F" w:rsidRPr="006D6CCF" w:rsidRDefault="00D5784F" w:rsidP="002E48D1">
      <w:pPr>
        <w:ind w:firstLine="709"/>
        <w:jc w:val="both"/>
        <w:rPr>
          <w:sz w:val="24"/>
          <w:szCs w:val="24"/>
        </w:rPr>
      </w:pPr>
      <w:r w:rsidRPr="006D6CCF">
        <w:rPr>
          <w:sz w:val="24"/>
          <w:szCs w:val="24"/>
        </w:rPr>
        <w:t>Мониторинг муниципальной программы в течение всего периода ее реализации осуществляет администратор муниципальной программы.</w:t>
      </w:r>
    </w:p>
    <w:p w:rsidR="00D5784F" w:rsidRPr="006D6CCF" w:rsidRDefault="00D5784F" w:rsidP="002E48D1">
      <w:pPr>
        <w:ind w:firstLine="709"/>
        <w:jc w:val="both"/>
        <w:rPr>
          <w:sz w:val="24"/>
          <w:szCs w:val="24"/>
        </w:rPr>
      </w:pPr>
      <w:r w:rsidRPr="006D6CCF">
        <w:rPr>
          <w:sz w:val="24"/>
          <w:szCs w:val="24"/>
        </w:rPr>
        <w:t>Ежегодно администратор предоставляет отчет о реализации муниципальной программы  за отчетный финансовый год. К отчету о реализации муниципальной программы за отчетный финансовый год прилагается пояснительная записка.</w:t>
      </w:r>
    </w:p>
    <w:p w:rsidR="00D5784F" w:rsidRPr="00B14DDD" w:rsidRDefault="00D5784F" w:rsidP="002E48D1">
      <w:pPr>
        <w:ind w:firstLine="709"/>
        <w:jc w:val="both"/>
        <w:rPr>
          <w:color w:val="000000"/>
        </w:rPr>
      </w:pPr>
    </w:p>
    <w:p w:rsidR="00D5784F" w:rsidRPr="00B14DDD" w:rsidRDefault="00D5784F" w:rsidP="002E48D1">
      <w:pPr>
        <w:ind w:firstLine="709"/>
        <w:jc w:val="both"/>
        <w:rPr>
          <w:color w:val="000000"/>
        </w:rPr>
      </w:pPr>
    </w:p>
    <w:p w:rsidR="00D5784F" w:rsidRPr="0006057A" w:rsidRDefault="00D5784F" w:rsidP="0032774B">
      <w:pPr>
        <w:ind w:firstLine="709"/>
        <w:jc w:val="both"/>
        <w:rPr>
          <w:color w:val="000000"/>
          <w:sz w:val="24"/>
          <w:szCs w:val="24"/>
        </w:rPr>
      </w:pPr>
      <w:r>
        <w:rPr>
          <w:color w:val="000000"/>
        </w:rPr>
        <w:t xml:space="preserve"> </w:t>
      </w:r>
      <w:r>
        <w:rPr>
          <w:b/>
        </w:rPr>
        <w:t xml:space="preserve"> </w:t>
      </w:r>
    </w:p>
    <w:p w:rsidR="00D5784F" w:rsidRPr="0006057A" w:rsidRDefault="00D5784F" w:rsidP="0032774B">
      <w:pPr>
        <w:ind w:firstLine="709"/>
        <w:jc w:val="both"/>
        <w:rPr>
          <w:color w:val="000000"/>
          <w:sz w:val="24"/>
          <w:szCs w:val="24"/>
        </w:rPr>
      </w:pPr>
    </w:p>
    <w:sectPr w:rsidR="00D5784F" w:rsidRPr="0006057A" w:rsidSect="002F2FD2">
      <w:headerReference w:type="even" r:id="rId12"/>
      <w:headerReference w:type="default" r:id="rId13"/>
      <w:pgSz w:w="11906" w:h="16838"/>
      <w:pgMar w:top="1134" w:right="606" w:bottom="1134" w:left="130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784F" w:rsidRDefault="00D5784F" w:rsidP="00A804A5">
      <w:r>
        <w:separator/>
      </w:r>
    </w:p>
  </w:endnote>
  <w:endnote w:type="continuationSeparator" w:id="1">
    <w:p w:rsidR="00D5784F" w:rsidRDefault="00D5784F" w:rsidP="00A804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Ц"/>
    <w:panose1 w:val="02010600030101010101"/>
    <w:charset w:val="86"/>
    <w:family w:val="auto"/>
    <w:pitch w:val="variable"/>
    <w:sig w:usb0="00000003" w:usb1="288F0000" w:usb2="00000016" w:usb3="00000000" w:csb0="0004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784F" w:rsidRDefault="00D5784F" w:rsidP="00A804A5">
      <w:r>
        <w:separator/>
      </w:r>
    </w:p>
  </w:footnote>
  <w:footnote w:type="continuationSeparator" w:id="1">
    <w:p w:rsidR="00D5784F" w:rsidRDefault="00D5784F" w:rsidP="00A804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84F" w:rsidRDefault="00D5784F" w:rsidP="00BA30E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5784F" w:rsidRDefault="00D5784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84F" w:rsidRDefault="00D5784F" w:rsidP="00BA30E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rsidR="00D5784F" w:rsidRDefault="00D5784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5CE2"/>
    <w:multiLevelType w:val="hybridMultilevel"/>
    <w:tmpl w:val="2D92ABC6"/>
    <w:lvl w:ilvl="0" w:tplc="E56E3088">
      <w:start w:val="1"/>
      <w:numFmt w:val="bullet"/>
      <w:lvlText w:val=""/>
      <w:lvlJc w:val="left"/>
      <w:pPr>
        <w:tabs>
          <w:tab w:val="num" w:pos="2857"/>
        </w:tabs>
        <w:ind w:left="2857"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1C576CDD"/>
    <w:multiLevelType w:val="hybridMultilevel"/>
    <w:tmpl w:val="30BE6BCA"/>
    <w:lvl w:ilvl="0" w:tplc="E56E3088">
      <w:start w:val="1"/>
      <w:numFmt w:val="bullet"/>
      <w:lvlText w:val=""/>
      <w:lvlJc w:val="left"/>
      <w:pPr>
        <w:tabs>
          <w:tab w:val="num" w:pos="2857"/>
        </w:tabs>
        <w:ind w:left="2857"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1C8E1DC9"/>
    <w:multiLevelType w:val="hybridMultilevel"/>
    <w:tmpl w:val="DC7E47CE"/>
    <w:lvl w:ilvl="0" w:tplc="E56E3088">
      <w:start w:val="1"/>
      <w:numFmt w:val="bullet"/>
      <w:lvlText w:val=""/>
      <w:lvlJc w:val="left"/>
      <w:pPr>
        <w:tabs>
          <w:tab w:val="num" w:pos="2857"/>
        </w:tabs>
        <w:ind w:left="2857"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33E81614"/>
    <w:multiLevelType w:val="multilevel"/>
    <w:tmpl w:val="30BE6BCA"/>
    <w:lvl w:ilvl="0">
      <w:start w:val="1"/>
      <w:numFmt w:val="bullet"/>
      <w:lvlText w:val=""/>
      <w:lvlJc w:val="left"/>
      <w:pPr>
        <w:tabs>
          <w:tab w:val="num" w:pos="2857"/>
        </w:tabs>
        <w:ind w:left="2857"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4">
    <w:nsid w:val="344C7E0A"/>
    <w:multiLevelType w:val="hybridMultilevel"/>
    <w:tmpl w:val="2E7A5118"/>
    <w:lvl w:ilvl="0" w:tplc="3A88DA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43EE4EC1"/>
    <w:multiLevelType w:val="hybridMultilevel"/>
    <w:tmpl w:val="F3106FAA"/>
    <w:lvl w:ilvl="0" w:tplc="E56E3088">
      <w:start w:val="1"/>
      <w:numFmt w:val="bullet"/>
      <w:lvlText w:val=""/>
      <w:lvlJc w:val="left"/>
      <w:pPr>
        <w:tabs>
          <w:tab w:val="num" w:pos="2715"/>
        </w:tabs>
        <w:ind w:left="2715"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
    <w:nsid w:val="4FDF6325"/>
    <w:multiLevelType w:val="hybridMultilevel"/>
    <w:tmpl w:val="91E43EAA"/>
    <w:lvl w:ilvl="0" w:tplc="E56E3088">
      <w:start w:val="1"/>
      <w:numFmt w:val="bullet"/>
      <w:lvlText w:val=""/>
      <w:lvlJc w:val="left"/>
      <w:pPr>
        <w:tabs>
          <w:tab w:val="num" w:pos="2715"/>
        </w:tabs>
        <w:ind w:left="2715"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6B097A5C"/>
    <w:multiLevelType w:val="multilevel"/>
    <w:tmpl w:val="2D92ABC6"/>
    <w:lvl w:ilvl="0">
      <w:start w:val="1"/>
      <w:numFmt w:val="bullet"/>
      <w:lvlText w:val=""/>
      <w:lvlJc w:val="left"/>
      <w:pPr>
        <w:tabs>
          <w:tab w:val="num" w:pos="2857"/>
        </w:tabs>
        <w:ind w:left="2857"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
    <w:nsid w:val="6C9553DC"/>
    <w:multiLevelType w:val="hybridMultilevel"/>
    <w:tmpl w:val="6C22F176"/>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7095634F"/>
    <w:multiLevelType w:val="hybridMultilevel"/>
    <w:tmpl w:val="2914453A"/>
    <w:lvl w:ilvl="0" w:tplc="E56E3088">
      <w:start w:val="1"/>
      <w:numFmt w:val="bullet"/>
      <w:lvlText w:val=""/>
      <w:lvlJc w:val="left"/>
      <w:pPr>
        <w:tabs>
          <w:tab w:val="num" w:pos="2715"/>
        </w:tabs>
        <w:ind w:left="2715"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
    <w:nsid w:val="76AC6E29"/>
    <w:multiLevelType w:val="hybridMultilevel"/>
    <w:tmpl w:val="871A7690"/>
    <w:lvl w:ilvl="0" w:tplc="E56E3088">
      <w:start w:val="1"/>
      <w:numFmt w:val="bullet"/>
      <w:lvlText w:val=""/>
      <w:lvlJc w:val="left"/>
      <w:pPr>
        <w:tabs>
          <w:tab w:val="num" w:pos="2857"/>
        </w:tabs>
        <w:ind w:left="2857" w:hanging="360"/>
      </w:pPr>
      <w:rPr>
        <w:rFonts w:ascii="Symbol" w:hAnsi="Symbol" w:hint="default"/>
      </w:rPr>
    </w:lvl>
    <w:lvl w:ilvl="1" w:tplc="E56E3088">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nsid w:val="7B7228EA"/>
    <w:multiLevelType w:val="multilevel"/>
    <w:tmpl w:val="DC7E47CE"/>
    <w:lvl w:ilvl="0">
      <w:start w:val="1"/>
      <w:numFmt w:val="bullet"/>
      <w:lvlText w:val=""/>
      <w:lvlJc w:val="left"/>
      <w:pPr>
        <w:tabs>
          <w:tab w:val="num" w:pos="2857"/>
        </w:tabs>
        <w:ind w:left="2857"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2">
    <w:nsid w:val="7BE14A1B"/>
    <w:multiLevelType w:val="hybridMultilevel"/>
    <w:tmpl w:val="54107EEA"/>
    <w:lvl w:ilvl="0" w:tplc="E56E3088">
      <w:start w:val="1"/>
      <w:numFmt w:val="bullet"/>
      <w:lvlText w:val=""/>
      <w:lvlJc w:val="left"/>
      <w:pPr>
        <w:tabs>
          <w:tab w:val="num" w:pos="2715"/>
        </w:tabs>
        <w:ind w:left="2715"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num w:numId="1">
    <w:abstractNumId w:val="8"/>
  </w:num>
  <w:num w:numId="2">
    <w:abstractNumId w:val="4"/>
  </w:num>
  <w:num w:numId="3">
    <w:abstractNumId w:val="10"/>
  </w:num>
  <w:num w:numId="4">
    <w:abstractNumId w:val="12"/>
  </w:num>
  <w:num w:numId="5">
    <w:abstractNumId w:val="2"/>
  </w:num>
  <w:num w:numId="6">
    <w:abstractNumId w:val="11"/>
  </w:num>
  <w:num w:numId="7">
    <w:abstractNumId w:val="6"/>
  </w:num>
  <w:num w:numId="8">
    <w:abstractNumId w:val="0"/>
  </w:num>
  <w:num w:numId="9">
    <w:abstractNumId w:val="7"/>
  </w:num>
  <w:num w:numId="10">
    <w:abstractNumId w:val="9"/>
  </w:num>
  <w:num w:numId="11">
    <w:abstractNumId w:val="1"/>
  </w:num>
  <w:num w:numId="12">
    <w:abstractNumId w:val="3"/>
  </w:num>
  <w:num w:numId="13">
    <w:abstractNumId w:val="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57CCC"/>
    <w:rsid w:val="00000120"/>
    <w:rsid w:val="00000A47"/>
    <w:rsid w:val="000015B3"/>
    <w:rsid w:val="00004DE1"/>
    <w:rsid w:val="000100A0"/>
    <w:rsid w:val="00010BDF"/>
    <w:rsid w:val="00015F16"/>
    <w:rsid w:val="00020A02"/>
    <w:rsid w:val="00025BEA"/>
    <w:rsid w:val="00026479"/>
    <w:rsid w:val="00026FB4"/>
    <w:rsid w:val="0003099F"/>
    <w:rsid w:val="0003112B"/>
    <w:rsid w:val="00033F7E"/>
    <w:rsid w:val="0003773E"/>
    <w:rsid w:val="00037E77"/>
    <w:rsid w:val="00044A5D"/>
    <w:rsid w:val="00045641"/>
    <w:rsid w:val="00047E93"/>
    <w:rsid w:val="000553C4"/>
    <w:rsid w:val="00057EA2"/>
    <w:rsid w:val="0006057A"/>
    <w:rsid w:val="0006086C"/>
    <w:rsid w:val="00062334"/>
    <w:rsid w:val="00062E38"/>
    <w:rsid w:val="0006401B"/>
    <w:rsid w:val="000667E7"/>
    <w:rsid w:val="00067B5F"/>
    <w:rsid w:val="00071893"/>
    <w:rsid w:val="00077F6D"/>
    <w:rsid w:val="0008024F"/>
    <w:rsid w:val="0008178C"/>
    <w:rsid w:val="0008414D"/>
    <w:rsid w:val="000848C4"/>
    <w:rsid w:val="0008672A"/>
    <w:rsid w:val="000867BB"/>
    <w:rsid w:val="00086B4A"/>
    <w:rsid w:val="0009322B"/>
    <w:rsid w:val="00094EED"/>
    <w:rsid w:val="00095B6A"/>
    <w:rsid w:val="000978AD"/>
    <w:rsid w:val="00097CC6"/>
    <w:rsid w:val="000A1328"/>
    <w:rsid w:val="000A631D"/>
    <w:rsid w:val="000A66A8"/>
    <w:rsid w:val="000B173A"/>
    <w:rsid w:val="000B4F96"/>
    <w:rsid w:val="000B663B"/>
    <w:rsid w:val="000C065D"/>
    <w:rsid w:val="000C12DA"/>
    <w:rsid w:val="000C1315"/>
    <w:rsid w:val="000C5161"/>
    <w:rsid w:val="000C7B0D"/>
    <w:rsid w:val="000C7ED5"/>
    <w:rsid w:val="000D07CF"/>
    <w:rsid w:val="000D1A2B"/>
    <w:rsid w:val="000D3CE6"/>
    <w:rsid w:val="000D47A2"/>
    <w:rsid w:val="000E09C7"/>
    <w:rsid w:val="000E3FD0"/>
    <w:rsid w:val="000F0396"/>
    <w:rsid w:val="000F3828"/>
    <w:rsid w:val="000F6072"/>
    <w:rsid w:val="00101764"/>
    <w:rsid w:val="00101877"/>
    <w:rsid w:val="00101D46"/>
    <w:rsid w:val="00107F91"/>
    <w:rsid w:val="00110C61"/>
    <w:rsid w:val="00110F5D"/>
    <w:rsid w:val="00110FC2"/>
    <w:rsid w:val="0011310C"/>
    <w:rsid w:val="001149A3"/>
    <w:rsid w:val="00116991"/>
    <w:rsid w:val="00117A81"/>
    <w:rsid w:val="0012225B"/>
    <w:rsid w:val="00130CCF"/>
    <w:rsid w:val="00131BDD"/>
    <w:rsid w:val="001413C0"/>
    <w:rsid w:val="001505F9"/>
    <w:rsid w:val="00151295"/>
    <w:rsid w:val="00151317"/>
    <w:rsid w:val="001543B9"/>
    <w:rsid w:val="00155080"/>
    <w:rsid w:val="001569CC"/>
    <w:rsid w:val="0016217F"/>
    <w:rsid w:val="001629AF"/>
    <w:rsid w:val="00163D34"/>
    <w:rsid w:val="0016672D"/>
    <w:rsid w:val="00171919"/>
    <w:rsid w:val="00180D3F"/>
    <w:rsid w:val="00181437"/>
    <w:rsid w:val="001831C7"/>
    <w:rsid w:val="00192019"/>
    <w:rsid w:val="0019631B"/>
    <w:rsid w:val="001A0CC2"/>
    <w:rsid w:val="001A1E2F"/>
    <w:rsid w:val="001A1F13"/>
    <w:rsid w:val="001A3203"/>
    <w:rsid w:val="001A4497"/>
    <w:rsid w:val="001A647E"/>
    <w:rsid w:val="001A6E11"/>
    <w:rsid w:val="001B1A07"/>
    <w:rsid w:val="001B589C"/>
    <w:rsid w:val="001B7C12"/>
    <w:rsid w:val="001C136C"/>
    <w:rsid w:val="001C24C7"/>
    <w:rsid w:val="001C6A9A"/>
    <w:rsid w:val="001D32BA"/>
    <w:rsid w:val="001D37CB"/>
    <w:rsid w:val="001D49B5"/>
    <w:rsid w:val="001E189C"/>
    <w:rsid w:val="001E5036"/>
    <w:rsid w:val="001E56B7"/>
    <w:rsid w:val="001F10BE"/>
    <w:rsid w:val="001F26D4"/>
    <w:rsid w:val="001F3C01"/>
    <w:rsid w:val="00203880"/>
    <w:rsid w:val="00204412"/>
    <w:rsid w:val="00205D40"/>
    <w:rsid w:val="00210F73"/>
    <w:rsid w:val="00212E5B"/>
    <w:rsid w:val="00212F9F"/>
    <w:rsid w:val="00215D80"/>
    <w:rsid w:val="002163CD"/>
    <w:rsid w:val="0021643D"/>
    <w:rsid w:val="00227E76"/>
    <w:rsid w:val="00233711"/>
    <w:rsid w:val="00237260"/>
    <w:rsid w:val="002429BF"/>
    <w:rsid w:val="002429C5"/>
    <w:rsid w:val="0024394C"/>
    <w:rsid w:val="00243E08"/>
    <w:rsid w:val="002455B6"/>
    <w:rsid w:val="00247349"/>
    <w:rsid w:val="002478DB"/>
    <w:rsid w:val="00251969"/>
    <w:rsid w:val="00252E10"/>
    <w:rsid w:val="002532F1"/>
    <w:rsid w:val="00257028"/>
    <w:rsid w:val="0025708C"/>
    <w:rsid w:val="0025762B"/>
    <w:rsid w:val="002654E7"/>
    <w:rsid w:val="00270129"/>
    <w:rsid w:val="00276282"/>
    <w:rsid w:val="0027682C"/>
    <w:rsid w:val="0028137C"/>
    <w:rsid w:val="00283253"/>
    <w:rsid w:val="00283D12"/>
    <w:rsid w:val="002902E1"/>
    <w:rsid w:val="002932BE"/>
    <w:rsid w:val="00293A80"/>
    <w:rsid w:val="002A3759"/>
    <w:rsid w:val="002A5A37"/>
    <w:rsid w:val="002A7C69"/>
    <w:rsid w:val="002B7A43"/>
    <w:rsid w:val="002C2E57"/>
    <w:rsid w:val="002C51C5"/>
    <w:rsid w:val="002C7797"/>
    <w:rsid w:val="002D2711"/>
    <w:rsid w:val="002D2AB1"/>
    <w:rsid w:val="002D415E"/>
    <w:rsid w:val="002D49C5"/>
    <w:rsid w:val="002D5B46"/>
    <w:rsid w:val="002E48D1"/>
    <w:rsid w:val="002E567C"/>
    <w:rsid w:val="002E72BF"/>
    <w:rsid w:val="002F2FD2"/>
    <w:rsid w:val="00300C4A"/>
    <w:rsid w:val="00304FE1"/>
    <w:rsid w:val="00306963"/>
    <w:rsid w:val="00312640"/>
    <w:rsid w:val="0031266E"/>
    <w:rsid w:val="00314D8D"/>
    <w:rsid w:val="0031512F"/>
    <w:rsid w:val="00316273"/>
    <w:rsid w:val="003238A6"/>
    <w:rsid w:val="00324651"/>
    <w:rsid w:val="0032774B"/>
    <w:rsid w:val="00330EE5"/>
    <w:rsid w:val="00330EFF"/>
    <w:rsid w:val="0033768B"/>
    <w:rsid w:val="0033786F"/>
    <w:rsid w:val="0034027E"/>
    <w:rsid w:val="003413E2"/>
    <w:rsid w:val="00343292"/>
    <w:rsid w:val="00343B23"/>
    <w:rsid w:val="00343E2A"/>
    <w:rsid w:val="003520C5"/>
    <w:rsid w:val="0035477E"/>
    <w:rsid w:val="00354B8B"/>
    <w:rsid w:val="00356DAB"/>
    <w:rsid w:val="00357033"/>
    <w:rsid w:val="00360AAF"/>
    <w:rsid w:val="003655EC"/>
    <w:rsid w:val="00371586"/>
    <w:rsid w:val="00371DE9"/>
    <w:rsid w:val="00373C3D"/>
    <w:rsid w:val="003741D0"/>
    <w:rsid w:val="00376CF1"/>
    <w:rsid w:val="00377893"/>
    <w:rsid w:val="00380300"/>
    <w:rsid w:val="00390375"/>
    <w:rsid w:val="00390A38"/>
    <w:rsid w:val="003913DE"/>
    <w:rsid w:val="0039510C"/>
    <w:rsid w:val="00395714"/>
    <w:rsid w:val="003A2B25"/>
    <w:rsid w:val="003B696E"/>
    <w:rsid w:val="003B7B8A"/>
    <w:rsid w:val="003C4AC6"/>
    <w:rsid w:val="003C7332"/>
    <w:rsid w:val="003D2CB7"/>
    <w:rsid w:val="003D7BA6"/>
    <w:rsid w:val="003E07BE"/>
    <w:rsid w:val="003E0955"/>
    <w:rsid w:val="003E10C8"/>
    <w:rsid w:val="003E3BFB"/>
    <w:rsid w:val="003F3267"/>
    <w:rsid w:val="003F326C"/>
    <w:rsid w:val="003F4402"/>
    <w:rsid w:val="003F6F20"/>
    <w:rsid w:val="004009CD"/>
    <w:rsid w:val="004010DD"/>
    <w:rsid w:val="00405AFF"/>
    <w:rsid w:val="0041150E"/>
    <w:rsid w:val="00412D38"/>
    <w:rsid w:val="0042560B"/>
    <w:rsid w:val="00431AA6"/>
    <w:rsid w:val="004348B7"/>
    <w:rsid w:val="00436DAB"/>
    <w:rsid w:val="0045000B"/>
    <w:rsid w:val="00453A71"/>
    <w:rsid w:val="00454228"/>
    <w:rsid w:val="00455A9D"/>
    <w:rsid w:val="00460AAA"/>
    <w:rsid w:val="0046589A"/>
    <w:rsid w:val="004701E1"/>
    <w:rsid w:val="00472119"/>
    <w:rsid w:val="00475EE7"/>
    <w:rsid w:val="00477090"/>
    <w:rsid w:val="0048076C"/>
    <w:rsid w:val="00480E62"/>
    <w:rsid w:val="004864D7"/>
    <w:rsid w:val="00490D2B"/>
    <w:rsid w:val="004937D6"/>
    <w:rsid w:val="00495FB4"/>
    <w:rsid w:val="00496B23"/>
    <w:rsid w:val="004A6445"/>
    <w:rsid w:val="004A7C83"/>
    <w:rsid w:val="004B47BF"/>
    <w:rsid w:val="004B574A"/>
    <w:rsid w:val="004B5BCC"/>
    <w:rsid w:val="004B6FD6"/>
    <w:rsid w:val="004C1CE6"/>
    <w:rsid w:val="004C2593"/>
    <w:rsid w:val="004C6317"/>
    <w:rsid w:val="004D00B7"/>
    <w:rsid w:val="004D7FBA"/>
    <w:rsid w:val="004E0BB7"/>
    <w:rsid w:val="004E280A"/>
    <w:rsid w:val="004E2F89"/>
    <w:rsid w:val="004E6932"/>
    <w:rsid w:val="004E7EB4"/>
    <w:rsid w:val="004F19CD"/>
    <w:rsid w:val="004F3F35"/>
    <w:rsid w:val="00507E3B"/>
    <w:rsid w:val="005106FD"/>
    <w:rsid w:val="00514436"/>
    <w:rsid w:val="00516018"/>
    <w:rsid w:val="00516380"/>
    <w:rsid w:val="00517D13"/>
    <w:rsid w:val="005206B3"/>
    <w:rsid w:val="00525A16"/>
    <w:rsid w:val="00526D4B"/>
    <w:rsid w:val="00526D86"/>
    <w:rsid w:val="0053398B"/>
    <w:rsid w:val="00535551"/>
    <w:rsid w:val="00535DD4"/>
    <w:rsid w:val="00536369"/>
    <w:rsid w:val="005421E0"/>
    <w:rsid w:val="00543A11"/>
    <w:rsid w:val="0054515E"/>
    <w:rsid w:val="0055275F"/>
    <w:rsid w:val="005530B7"/>
    <w:rsid w:val="0055472F"/>
    <w:rsid w:val="00565125"/>
    <w:rsid w:val="0056597B"/>
    <w:rsid w:val="00570C01"/>
    <w:rsid w:val="00572DBA"/>
    <w:rsid w:val="00573E40"/>
    <w:rsid w:val="00575B05"/>
    <w:rsid w:val="00576F6F"/>
    <w:rsid w:val="005776E9"/>
    <w:rsid w:val="00581469"/>
    <w:rsid w:val="005816A4"/>
    <w:rsid w:val="0058447A"/>
    <w:rsid w:val="00591346"/>
    <w:rsid w:val="00594571"/>
    <w:rsid w:val="00597117"/>
    <w:rsid w:val="005A3B14"/>
    <w:rsid w:val="005A4CA0"/>
    <w:rsid w:val="005B0921"/>
    <w:rsid w:val="005B27A2"/>
    <w:rsid w:val="005B5D56"/>
    <w:rsid w:val="005B68ED"/>
    <w:rsid w:val="005B6E50"/>
    <w:rsid w:val="005C232C"/>
    <w:rsid w:val="005C2AA2"/>
    <w:rsid w:val="005C2CDD"/>
    <w:rsid w:val="005C45FD"/>
    <w:rsid w:val="005D46D4"/>
    <w:rsid w:val="005D6783"/>
    <w:rsid w:val="005D6A02"/>
    <w:rsid w:val="005F2DA0"/>
    <w:rsid w:val="005F475C"/>
    <w:rsid w:val="005F5B8C"/>
    <w:rsid w:val="00601EF0"/>
    <w:rsid w:val="00604E7A"/>
    <w:rsid w:val="006067DA"/>
    <w:rsid w:val="00607678"/>
    <w:rsid w:val="006076C3"/>
    <w:rsid w:val="00607EBD"/>
    <w:rsid w:val="006116E9"/>
    <w:rsid w:val="00611FB1"/>
    <w:rsid w:val="00613D01"/>
    <w:rsid w:val="00613DA4"/>
    <w:rsid w:val="00624328"/>
    <w:rsid w:val="006245DC"/>
    <w:rsid w:val="00627C80"/>
    <w:rsid w:val="00632B3A"/>
    <w:rsid w:val="006333F8"/>
    <w:rsid w:val="00637294"/>
    <w:rsid w:val="0064353D"/>
    <w:rsid w:val="00644786"/>
    <w:rsid w:val="006457F5"/>
    <w:rsid w:val="00647AB4"/>
    <w:rsid w:val="006501BA"/>
    <w:rsid w:val="00650847"/>
    <w:rsid w:val="00654E96"/>
    <w:rsid w:val="00666AFA"/>
    <w:rsid w:val="00666E6A"/>
    <w:rsid w:val="00667A33"/>
    <w:rsid w:val="006743CC"/>
    <w:rsid w:val="00674B56"/>
    <w:rsid w:val="0067589F"/>
    <w:rsid w:val="006759B4"/>
    <w:rsid w:val="00680B15"/>
    <w:rsid w:val="006819EA"/>
    <w:rsid w:val="00682561"/>
    <w:rsid w:val="00682B8A"/>
    <w:rsid w:val="0068362B"/>
    <w:rsid w:val="00684313"/>
    <w:rsid w:val="00684794"/>
    <w:rsid w:val="006876D9"/>
    <w:rsid w:val="0069345E"/>
    <w:rsid w:val="006974D2"/>
    <w:rsid w:val="006B0BE5"/>
    <w:rsid w:val="006B1674"/>
    <w:rsid w:val="006B18E7"/>
    <w:rsid w:val="006B20A0"/>
    <w:rsid w:val="006B67B3"/>
    <w:rsid w:val="006C274E"/>
    <w:rsid w:val="006C3B51"/>
    <w:rsid w:val="006C3BDB"/>
    <w:rsid w:val="006C3E6F"/>
    <w:rsid w:val="006D06A1"/>
    <w:rsid w:val="006D0B4B"/>
    <w:rsid w:val="006D0F8A"/>
    <w:rsid w:val="006D2275"/>
    <w:rsid w:val="006D5EF3"/>
    <w:rsid w:val="006D6CCF"/>
    <w:rsid w:val="006D6DE1"/>
    <w:rsid w:val="006E087D"/>
    <w:rsid w:val="006E3C0B"/>
    <w:rsid w:val="006E5495"/>
    <w:rsid w:val="006E6265"/>
    <w:rsid w:val="006E7F1D"/>
    <w:rsid w:val="006F0563"/>
    <w:rsid w:val="006F1A9C"/>
    <w:rsid w:val="006F474C"/>
    <w:rsid w:val="006F708B"/>
    <w:rsid w:val="006F7F64"/>
    <w:rsid w:val="007005B0"/>
    <w:rsid w:val="00701287"/>
    <w:rsid w:val="00703095"/>
    <w:rsid w:val="0070523A"/>
    <w:rsid w:val="00706C8D"/>
    <w:rsid w:val="007072A6"/>
    <w:rsid w:val="007130D8"/>
    <w:rsid w:val="0071417A"/>
    <w:rsid w:val="007204C2"/>
    <w:rsid w:val="00726936"/>
    <w:rsid w:val="0073079E"/>
    <w:rsid w:val="00732A9D"/>
    <w:rsid w:val="00740762"/>
    <w:rsid w:val="0074101F"/>
    <w:rsid w:val="007442D7"/>
    <w:rsid w:val="00746B09"/>
    <w:rsid w:val="00750B28"/>
    <w:rsid w:val="00752D61"/>
    <w:rsid w:val="00753558"/>
    <w:rsid w:val="0075626C"/>
    <w:rsid w:val="00756614"/>
    <w:rsid w:val="00761194"/>
    <w:rsid w:val="00767D33"/>
    <w:rsid w:val="00771073"/>
    <w:rsid w:val="00777C14"/>
    <w:rsid w:val="00782A5C"/>
    <w:rsid w:val="00785B63"/>
    <w:rsid w:val="00791A8C"/>
    <w:rsid w:val="007A50F4"/>
    <w:rsid w:val="007A7490"/>
    <w:rsid w:val="007B0975"/>
    <w:rsid w:val="007C1FB8"/>
    <w:rsid w:val="007C281A"/>
    <w:rsid w:val="007C337B"/>
    <w:rsid w:val="007C4E68"/>
    <w:rsid w:val="007D1DE4"/>
    <w:rsid w:val="007D3D8F"/>
    <w:rsid w:val="007D4553"/>
    <w:rsid w:val="007D5DFB"/>
    <w:rsid w:val="007E0B3C"/>
    <w:rsid w:val="007E12A0"/>
    <w:rsid w:val="007E55A1"/>
    <w:rsid w:val="007F1CF3"/>
    <w:rsid w:val="007F4609"/>
    <w:rsid w:val="007F7246"/>
    <w:rsid w:val="008000B3"/>
    <w:rsid w:val="0080118C"/>
    <w:rsid w:val="00807B63"/>
    <w:rsid w:val="00811EA1"/>
    <w:rsid w:val="008130B2"/>
    <w:rsid w:val="00820E13"/>
    <w:rsid w:val="00821008"/>
    <w:rsid w:val="00821484"/>
    <w:rsid w:val="0082557A"/>
    <w:rsid w:val="00827700"/>
    <w:rsid w:val="00827CCD"/>
    <w:rsid w:val="0083241A"/>
    <w:rsid w:val="008334C8"/>
    <w:rsid w:val="00835A56"/>
    <w:rsid w:val="00836586"/>
    <w:rsid w:val="0083772B"/>
    <w:rsid w:val="00841744"/>
    <w:rsid w:val="00843119"/>
    <w:rsid w:val="0084620A"/>
    <w:rsid w:val="00846B7E"/>
    <w:rsid w:val="0085247F"/>
    <w:rsid w:val="00853B40"/>
    <w:rsid w:val="00856E28"/>
    <w:rsid w:val="008577D5"/>
    <w:rsid w:val="0086014C"/>
    <w:rsid w:val="00863A0E"/>
    <w:rsid w:val="00864A21"/>
    <w:rsid w:val="00865075"/>
    <w:rsid w:val="00865A5D"/>
    <w:rsid w:val="00866266"/>
    <w:rsid w:val="00866882"/>
    <w:rsid w:val="00871333"/>
    <w:rsid w:val="0087351E"/>
    <w:rsid w:val="008737B3"/>
    <w:rsid w:val="00875B8A"/>
    <w:rsid w:val="00875EB2"/>
    <w:rsid w:val="00876A49"/>
    <w:rsid w:val="008779CB"/>
    <w:rsid w:val="00877FCA"/>
    <w:rsid w:val="008817FC"/>
    <w:rsid w:val="00882E5B"/>
    <w:rsid w:val="0088652F"/>
    <w:rsid w:val="00897F8F"/>
    <w:rsid w:val="008A42AE"/>
    <w:rsid w:val="008A4A22"/>
    <w:rsid w:val="008A5952"/>
    <w:rsid w:val="008A6767"/>
    <w:rsid w:val="008B220D"/>
    <w:rsid w:val="008B56DB"/>
    <w:rsid w:val="008C2333"/>
    <w:rsid w:val="008C352D"/>
    <w:rsid w:val="008C5E55"/>
    <w:rsid w:val="008C756E"/>
    <w:rsid w:val="008D417A"/>
    <w:rsid w:val="008D6862"/>
    <w:rsid w:val="008E032B"/>
    <w:rsid w:val="008E5B1D"/>
    <w:rsid w:val="008F362D"/>
    <w:rsid w:val="008F4291"/>
    <w:rsid w:val="00907785"/>
    <w:rsid w:val="00910FC5"/>
    <w:rsid w:val="00912FBD"/>
    <w:rsid w:val="00913781"/>
    <w:rsid w:val="00915053"/>
    <w:rsid w:val="009152FE"/>
    <w:rsid w:val="00920684"/>
    <w:rsid w:val="00921990"/>
    <w:rsid w:val="00923936"/>
    <w:rsid w:val="00926E8B"/>
    <w:rsid w:val="00930C7B"/>
    <w:rsid w:val="00941945"/>
    <w:rsid w:val="00943171"/>
    <w:rsid w:val="009441BB"/>
    <w:rsid w:val="00945D75"/>
    <w:rsid w:val="00947328"/>
    <w:rsid w:val="00953472"/>
    <w:rsid w:val="00957CCC"/>
    <w:rsid w:val="00960940"/>
    <w:rsid w:val="00961E9B"/>
    <w:rsid w:val="009643FE"/>
    <w:rsid w:val="009648F6"/>
    <w:rsid w:val="009676E8"/>
    <w:rsid w:val="00972677"/>
    <w:rsid w:val="0097426C"/>
    <w:rsid w:val="00976EA6"/>
    <w:rsid w:val="009773BA"/>
    <w:rsid w:val="00977D6F"/>
    <w:rsid w:val="00980855"/>
    <w:rsid w:val="00982E26"/>
    <w:rsid w:val="00985208"/>
    <w:rsid w:val="0099023C"/>
    <w:rsid w:val="009963D1"/>
    <w:rsid w:val="009B0DEB"/>
    <w:rsid w:val="009B403C"/>
    <w:rsid w:val="009B4F8D"/>
    <w:rsid w:val="009B5491"/>
    <w:rsid w:val="009B66EF"/>
    <w:rsid w:val="009C0F4B"/>
    <w:rsid w:val="009C2FF9"/>
    <w:rsid w:val="009C3C31"/>
    <w:rsid w:val="009C7392"/>
    <w:rsid w:val="009C7646"/>
    <w:rsid w:val="009D2EEB"/>
    <w:rsid w:val="009D4264"/>
    <w:rsid w:val="009D728F"/>
    <w:rsid w:val="009D7867"/>
    <w:rsid w:val="009D7C35"/>
    <w:rsid w:val="009E4558"/>
    <w:rsid w:val="009E491B"/>
    <w:rsid w:val="009E530A"/>
    <w:rsid w:val="009F7A07"/>
    <w:rsid w:val="00A00E4A"/>
    <w:rsid w:val="00A01F4B"/>
    <w:rsid w:val="00A02269"/>
    <w:rsid w:val="00A051C7"/>
    <w:rsid w:val="00A06817"/>
    <w:rsid w:val="00A07769"/>
    <w:rsid w:val="00A07998"/>
    <w:rsid w:val="00A11176"/>
    <w:rsid w:val="00A17210"/>
    <w:rsid w:val="00A210DB"/>
    <w:rsid w:val="00A23909"/>
    <w:rsid w:val="00A248CF"/>
    <w:rsid w:val="00A27AE1"/>
    <w:rsid w:val="00A378A4"/>
    <w:rsid w:val="00A414BE"/>
    <w:rsid w:val="00A4267F"/>
    <w:rsid w:val="00A504B7"/>
    <w:rsid w:val="00A55DA4"/>
    <w:rsid w:val="00A629C1"/>
    <w:rsid w:val="00A63CAF"/>
    <w:rsid w:val="00A76188"/>
    <w:rsid w:val="00A76703"/>
    <w:rsid w:val="00A76A7A"/>
    <w:rsid w:val="00A77569"/>
    <w:rsid w:val="00A804A5"/>
    <w:rsid w:val="00A80930"/>
    <w:rsid w:val="00A8167A"/>
    <w:rsid w:val="00A84E26"/>
    <w:rsid w:val="00A864B1"/>
    <w:rsid w:val="00A916FC"/>
    <w:rsid w:val="00A9702A"/>
    <w:rsid w:val="00AA2471"/>
    <w:rsid w:val="00AA3C0E"/>
    <w:rsid w:val="00AA5669"/>
    <w:rsid w:val="00AB0D9B"/>
    <w:rsid w:val="00AB7320"/>
    <w:rsid w:val="00AD082C"/>
    <w:rsid w:val="00AE43D3"/>
    <w:rsid w:val="00AE4E28"/>
    <w:rsid w:val="00AE67A6"/>
    <w:rsid w:val="00AE6CE4"/>
    <w:rsid w:val="00AF2D35"/>
    <w:rsid w:val="00AF5C22"/>
    <w:rsid w:val="00AF7282"/>
    <w:rsid w:val="00B015D8"/>
    <w:rsid w:val="00B01C76"/>
    <w:rsid w:val="00B07FBE"/>
    <w:rsid w:val="00B10B38"/>
    <w:rsid w:val="00B14DDD"/>
    <w:rsid w:val="00B15204"/>
    <w:rsid w:val="00B1580F"/>
    <w:rsid w:val="00B2283D"/>
    <w:rsid w:val="00B23E22"/>
    <w:rsid w:val="00B25C97"/>
    <w:rsid w:val="00B271D9"/>
    <w:rsid w:val="00B279C6"/>
    <w:rsid w:val="00B30786"/>
    <w:rsid w:val="00B309F6"/>
    <w:rsid w:val="00B3180B"/>
    <w:rsid w:val="00B356A5"/>
    <w:rsid w:val="00B40EA0"/>
    <w:rsid w:val="00B43C6E"/>
    <w:rsid w:val="00B44F77"/>
    <w:rsid w:val="00B4727D"/>
    <w:rsid w:val="00B479E5"/>
    <w:rsid w:val="00B514C2"/>
    <w:rsid w:val="00B529E0"/>
    <w:rsid w:val="00B52C8E"/>
    <w:rsid w:val="00B52CDB"/>
    <w:rsid w:val="00B54AE4"/>
    <w:rsid w:val="00B61D3C"/>
    <w:rsid w:val="00B71441"/>
    <w:rsid w:val="00B7198F"/>
    <w:rsid w:val="00B75802"/>
    <w:rsid w:val="00B77FDA"/>
    <w:rsid w:val="00B809A1"/>
    <w:rsid w:val="00B87B12"/>
    <w:rsid w:val="00B9025C"/>
    <w:rsid w:val="00BA1462"/>
    <w:rsid w:val="00BA30E7"/>
    <w:rsid w:val="00BA4853"/>
    <w:rsid w:val="00BA535B"/>
    <w:rsid w:val="00BB0FD4"/>
    <w:rsid w:val="00BB14E7"/>
    <w:rsid w:val="00BB2488"/>
    <w:rsid w:val="00BB2D49"/>
    <w:rsid w:val="00BB3A0A"/>
    <w:rsid w:val="00BB3F22"/>
    <w:rsid w:val="00BB5279"/>
    <w:rsid w:val="00BB6BF2"/>
    <w:rsid w:val="00BC0FE2"/>
    <w:rsid w:val="00BC3619"/>
    <w:rsid w:val="00BC40C3"/>
    <w:rsid w:val="00BC62A9"/>
    <w:rsid w:val="00BD015D"/>
    <w:rsid w:val="00BD1260"/>
    <w:rsid w:val="00BD5814"/>
    <w:rsid w:val="00BD6055"/>
    <w:rsid w:val="00BD715C"/>
    <w:rsid w:val="00BE0B32"/>
    <w:rsid w:val="00BE1BB3"/>
    <w:rsid w:val="00BE4539"/>
    <w:rsid w:val="00BE6E39"/>
    <w:rsid w:val="00BE7A6C"/>
    <w:rsid w:val="00C04892"/>
    <w:rsid w:val="00C066D8"/>
    <w:rsid w:val="00C06A4F"/>
    <w:rsid w:val="00C138B4"/>
    <w:rsid w:val="00C255EE"/>
    <w:rsid w:val="00C25BA9"/>
    <w:rsid w:val="00C2730E"/>
    <w:rsid w:val="00C3297D"/>
    <w:rsid w:val="00C33CC6"/>
    <w:rsid w:val="00C43FDC"/>
    <w:rsid w:val="00C44DE1"/>
    <w:rsid w:val="00C473C0"/>
    <w:rsid w:val="00C51B9D"/>
    <w:rsid w:val="00C54A35"/>
    <w:rsid w:val="00C56497"/>
    <w:rsid w:val="00C57F6D"/>
    <w:rsid w:val="00C61852"/>
    <w:rsid w:val="00C6768A"/>
    <w:rsid w:val="00C67B81"/>
    <w:rsid w:val="00C67F7D"/>
    <w:rsid w:val="00C83279"/>
    <w:rsid w:val="00C91114"/>
    <w:rsid w:val="00CA3318"/>
    <w:rsid w:val="00CA592B"/>
    <w:rsid w:val="00CA79F8"/>
    <w:rsid w:val="00CB1CBB"/>
    <w:rsid w:val="00CB2DB2"/>
    <w:rsid w:val="00CB2F13"/>
    <w:rsid w:val="00CB3211"/>
    <w:rsid w:val="00CB4170"/>
    <w:rsid w:val="00CC3156"/>
    <w:rsid w:val="00CD3FBE"/>
    <w:rsid w:val="00CD7655"/>
    <w:rsid w:val="00CE6C2D"/>
    <w:rsid w:val="00CF0428"/>
    <w:rsid w:val="00CF3A6B"/>
    <w:rsid w:val="00CF3FA4"/>
    <w:rsid w:val="00CF57DA"/>
    <w:rsid w:val="00CF604A"/>
    <w:rsid w:val="00CF717F"/>
    <w:rsid w:val="00CF7D01"/>
    <w:rsid w:val="00D0185B"/>
    <w:rsid w:val="00D01E10"/>
    <w:rsid w:val="00D03A24"/>
    <w:rsid w:val="00D03EF2"/>
    <w:rsid w:val="00D10658"/>
    <w:rsid w:val="00D13852"/>
    <w:rsid w:val="00D143A2"/>
    <w:rsid w:val="00D14E98"/>
    <w:rsid w:val="00D15F6E"/>
    <w:rsid w:val="00D16DD1"/>
    <w:rsid w:val="00D30C6C"/>
    <w:rsid w:val="00D311E4"/>
    <w:rsid w:val="00D31AFC"/>
    <w:rsid w:val="00D440EB"/>
    <w:rsid w:val="00D45D5D"/>
    <w:rsid w:val="00D5036A"/>
    <w:rsid w:val="00D50617"/>
    <w:rsid w:val="00D5784F"/>
    <w:rsid w:val="00D6027C"/>
    <w:rsid w:val="00D6061A"/>
    <w:rsid w:val="00D632F6"/>
    <w:rsid w:val="00D6649E"/>
    <w:rsid w:val="00D67191"/>
    <w:rsid w:val="00D67503"/>
    <w:rsid w:val="00D677B7"/>
    <w:rsid w:val="00D705CD"/>
    <w:rsid w:val="00D71D77"/>
    <w:rsid w:val="00D752AE"/>
    <w:rsid w:val="00D76E1C"/>
    <w:rsid w:val="00D856BC"/>
    <w:rsid w:val="00D86A96"/>
    <w:rsid w:val="00D91FDC"/>
    <w:rsid w:val="00D97761"/>
    <w:rsid w:val="00DA1E53"/>
    <w:rsid w:val="00DA3080"/>
    <w:rsid w:val="00DA3AB2"/>
    <w:rsid w:val="00DA3CCE"/>
    <w:rsid w:val="00DA7B70"/>
    <w:rsid w:val="00DB00FE"/>
    <w:rsid w:val="00DB11C2"/>
    <w:rsid w:val="00DB27AE"/>
    <w:rsid w:val="00DB3555"/>
    <w:rsid w:val="00DB6ED4"/>
    <w:rsid w:val="00DB74DC"/>
    <w:rsid w:val="00DC2AD7"/>
    <w:rsid w:val="00DC31D1"/>
    <w:rsid w:val="00DC4B73"/>
    <w:rsid w:val="00DC6511"/>
    <w:rsid w:val="00DD3935"/>
    <w:rsid w:val="00DD3AC5"/>
    <w:rsid w:val="00DD6D8C"/>
    <w:rsid w:val="00DD703A"/>
    <w:rsid w:val="00DD76E2"/>
    <w:rsid w:val="00DE374B"/>
    <w:rsid w:val="00DE4421"/>
    <w:rsid w:val="00DE686F"/>
    <w:rsid w:val="00DE7C75"/>
    <w:rsid w:val="00DF4A9C"/>
    <w:rsid w:val="00E01485"/>
    <w:rsid w:val="00E02C06"/>
    <w:rsid w:val="00E03140"/>
    <w:rsid w:val="00E04C86"/>
    <w:rsid w:val="00E078BF"/>
    <w:rsid w:val="00E07EB3"/>
    <w:rsid w:val="00E13E64"/>
    <w:rsid w:val="00E16265"/>
    <w:rsid w:val="00E17DC1"/>
    <w:rsid w:val="00E17E86"/>
    <w:rsid w:val="00E20218"/>
    <w:rsid w:val="00E2082C"/>
    <w:rsid w:val="00E27E3B"/>
    <w:rsid w:val="00E353A2"/>
    <w:rsid w:val="00E40304"/>
    <w:rsid w:val="00E4085F"/>
    <w:rsid w:val="00E408FF"/>
    <w:rsid w:val="00E4753F"/>
    <w:rsid w:val="00E47675"/>
    <w:rsid w:val="00E514B4"/>
    <w:rsid w:val="00E52B14"/>
    <w:rsid w:val="00E5456A"/>
    <w:rsid w:val="00E6177D"/>
    <w:rsid w:val="00E705EE"/>
    <w:rsid w:val="00E7343C"/>
    <w:rsid w:val="00E75DBE"/>
    <w:rsid w:val="00E75FB5"/>
    <w:rsid w:val="00E80A79"/>
    <w:rsid w:val="00E83F9B"/>
    <w:rsid w:val="00E84B54"/>
    <w:rsid w:val="00E85AED"/>
    <w:rsid w:val="00E85E31"/>
    <w:rsid w:val="00E9002A"/>
    <w:rsid w:val="00E94D08"/>
    <w:rsid w:val="00E9692B"/>
    <w:rsid w:val="00EA03B1"/>
    <w:rsid w:val="00EA0D6E"/>
    <w:rsid w:val="00EA576E"/>
    <w:rsid w:val="00EA702D"/>
    <w:rsid w:val="00EA7FC3"/>
    <w:rsid w:val="00EB1C8C"/>
    <w:rsid w:val="00EB64DB"/>
    <w:rsid w:val="00EB665D"/>
    <w:rsid w:val="00EC08C1"/>
    <w:rsid w:val="00EC2769"/>
    <w:rsid w:val="00EC610A"/>
    <w:rsid w:val="00EC780B"/>
    <w:rsid w:val="00ED10D0"/>
    <w:rsid w:val="00ED4CCD"/>
    <w:rsid w:val="00ED6045"/>
    <w:rsid w:val="00EE1393"/>
    <w:rsid w:val="00EE18AE"/>
    <w:rsid w:val="00EE2344"/>
    <w:rsid w:val="00EE4492"/>
    <w:rsid w:val="00EE5C21"/>
    <w:rsid w:val="00EE7130"/>
    <w:rsid w:val="00EE7475"/>
    <w:rsid w:val="00EF2B17"/>
    <w:rsid w:val="00EF6240"/>
    <w:rsid w:val="00EF6DB0"/>
    <w:rsid w:val="00EF6FDF"/>
    <w:rsid w:val="00F0491D"/>
    <w:rsid w:val="00F059AD"/>
    <w:rsid w:val="00F07C13"/>
    <w:rsid w:val="00F11326"/>
    <w:rsid w:val="00F11638"/>
    <w:rsid w:val="00F12B0C"/>
    <w:rsid w:val="00F14106"/>
    <w:rsid w:val="00F14C91"/>
    <w:rsid w:val="00F163EB"/>
    <w:rsid w:val="00F207CD"/>
    <w:rsid w:val="00F20E97"/>
    <w:rsid w:val="00F21BF8"/>
    <w:rsid w:val="00F2312A"/>
    <w:rsid w:val="00F23E5E"/>
    <w:rsid w:val="00F256A8"/>
    <w:rsid w:val="00F33EAA"/>
    <w:rsid w:val="00F34274"/>
    <w:rsid w:val="00F350E5"/>
    <w:rsid w:val="00F35F06"/>
    <w:rsid w:val="00F370F9"/>
    <w:rsid w:val="00F43D9B"/>
    <w:rsid w:val="00F4435E"/>
    <w:rsid w:val="00F446E8"/>
    <w:rsid w:val="00F45CBF"/>
    <w:rsid w:val="00F46588"/>
    <w:rsid w:val="00F510A3"/>
    <w:rsid w:val="00F515F6"/>
    <w:rsid w:val="00F5191E"/>
    <w:rsid w:val="00F51AA4"/>
    <w:rsid w:val="00F5401D"/>
    <w:rsid w:val="00F545FF"/>
    <w:rsid w:val="00F54D78"/>
    <w:rsid w:val="00F633CA"/>
    <w:rsid w:val="00F63F92"/>
    <w:rsid w:val="00F6462F"/>
    <w:rsid w:val="00F70E40"/>
    <w:rsid w:val="00F71F17"/>
    <w:rsid w:val="00F7321B"/>
    <w:rsid w:val="00F740EF"/>
    <w:rsid w:val="00F75A44"/>
    <w:rsid w:val="00F76E44"/>
    <w:rsid w:val="00F7716A"/>
    <w:rsid w:val="00F81944"/>
    <w:rsid w:val="00F82C66"/>
    <w:rsid w:val="00F8396C"/>
    <w:rsid w:val="00F84CFA"/>
    <w:rsid w:val="00F930BF"/>
    <w:rsid w:val="00F933A9"/>
    <w:rsid w:val="00F941F3"/>
    <w:rsid w:val="00FA0E47"/>
    <w:rsid w:val="00FA1601"/>
    <w:rsid w:val="00FA2193"/>
    <w:rsid w:val="00FA45B2"/>
    <w:rsid w:val="00FA5D43"/>
    <w:rsid w:val="00FB2056"/>
    <w:rsid w:val="00FB2871"/>
    <w:rsid w:val="00FB3E74"/>
    <w:rsid w:val="00FB4C7C"/>
    <w:rsid w:val="00FB6B79"/>
    <w:rsid w:val="00FC1316"/>
    <w:rsid w:val="00FC370D"/>
    <w:rsid w:val="00FC3E8A"/>
    <w:rsid w:val="00FC6323"/>
    <w:rsid w:val="00FC7605"/>
    <w:rsid w:val="00FD3318"/>
    <w:rsid w:val="00FD5D10"/>
    <w:rsid w:val="00FD6301"/>
    <w:rsid w:val="00FD68DC"/>
    <w:rsid w:val="00FE2E1A"/>
    <w:rsid w:val="00FE5374"/>
    <w:rsid w:val="00FE713F"/>
    <w:rsid w:val="00FE7E7B"/>
    <w:rsid w:val="00FF22DB"/>
    <w:rsid w:val="00FF4226"/>
    <w:rsid w:val="00FF536E"/>
    <w:rsid w:val="00FF54FA"/>
    <w:rsid w:val="00FF5C9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CCC"/>
    <w:pPr>
      <w:widowControl w:val="0"/>
      <w:autoSpaceDE w:val="0"/>
      <w:autoSpaceDN w:val="0"/>
      <w:adjustRightInd w:val="0"/>
    </w:pPr>
    <w:rPr>
      <w:rFonts w:ascii="Times New Roman" w:eastAsia="Times New Roman" w:hAnsi="Times New Roman"/>
      <w:sz w:val="20"/>
      <w:szCs w:val="20"/>
    </w:rPr>
  </w:style>
  <w:style w:type="paragraph" w:styleId="Heading1">
    <w:name w:val="heading 1"/>
    <w:basedOn w:val="Normal"/>
    <w:next w:val="Normal"/>
    <w:link w:val="Heading1Char"/>
    <w:uiPriority w:val="99"/>
    <w:qFormat/>
    <w:rsid w:val="00A06817"/>
    <w:pPr>
      <w:keepNext/>
      <w:widowControl/>
      <w:autoSpaceDE/>
      <w:autoSpaceDN/>
      <w:adjustRightInd/>
      <w:outlineLvl w:val="0"/>
    </w:pPr>
    <w:rPr>
      <w:b/>
      <w:sz w:val="28"/>
    </w:rPr>
  </w:style>
  <w:style w:type="paragraph" w:styleId="Heading6">
    <w:name w:val="heading 6"/>
    <w:basedOn w:val="Normal"/>
    <w:next w:val="Normal"/>
    <w:link w:val="Heading6Char"/>
    <w:uiPriority w:val="99"/>
    <w:qFormat/>
    <w:rsid w:val="00BC40C3"/>
    <w:pPr>
      <w:keepNext/>
      <w:keepLines/>
      <w:spacing w:before="200"/>
      <w:outlineLvl w:val="5"/>
    </w:pPr>
    <w:rPr>
      <w:rFonts w:ascii="Cambria" w:hAnsi="Cambria"/>
      <w:i/>
      <w:iCs/>
      <w:color w:val="243F6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06817"/>
    <w:rPr>
      <w:rFonts w:ascii="Times New Roman" w:hAnsi="Times New Roman" w:cs="Times New Roman"/>
      <w:b/>
      <w:sz w:val="20"/>
      <w:szCs w:val="20"/>
      <w:lang w:eastAsia="ru-RU"/>
    </w:rPr>
  </w:style>
  <w:style w:type="character" w:customStyle="1" w:styleId="Heading6Char">
    <w:name w:val="Heading 6 Char"/>
    <w:basedOn w:val="DefaultParagraphFont"/>
    <w:link w:val="Heading6"/>
    <w:uiPriority w:val="99"/>
    <w:semiHidden/>
    <w:locked/>
    <w:rsid w:val="00BC40C3"/>
    <w:rPr>
      <w:rFonts w:ascii="Cambria" w:hAnsi="Cambria" w:cs="Times New Roman"/>
      <w:i/>
      <w:iCs/>
      <w:color w:val="243F60"/>
      <w:sz w:val="20"/>
      <w:szCs w:val="20"/>
      <w:lang w:eastAsia="ru-RU"/>
    </w:rPr>
  </w:style>
  <w:style w:type="paragraph" w:styleId="ListParagraph">
    <w:name w:val="List Paragraph"/>
    <w:basedOn w:val="Normal"/>
    <w:uiPriority w:val="99"/>
    <w:qFormat/>
    <w:rsid w:val="00957CCC"/>
    <w:pPr>
      <w:ind w:left="720"/>
      <w:contextualSpacing/>
    </w:pPr>
  </w:style>
  <w:style w:type="paragraph" w:customStyle="1" w:styleId="ConsPlusNormal">
    <w:name w:val="ConsPlusNormal"/>
    <w:uiPriority w:val="99"/>
    <w:rsid w:val="00957CCC"/>
    <w:pPr>
      <w:widowControl w:val="0"/>
      <w:autoSpaceDE w:val="0"/>
      <w:autoSpaceDN w:val="0"/>
    </w:pPr>
    <w:rPr>
      <w:rFonts w:eastAsia="Times New Roman" w:cs="Calibri"/>
      <w:szCs w:val="20"/>
    </w:rPr>
  </w:style>
  <w:style w:type="table" w:styleId="TableGrid">
    <w:name w:val="Table Grid"/>
    <w:basedOn w:val="TableNormal"/>
    <w:uiPriority w:val="99"/>
    <w:rsid w:val="00A06817"/>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2">
    <w:name w:val="Body Text 2"/>
    <w:basedOn w:val="Normal"/>
    <w:link w:val="BodyText2Char"/>
    <w:uiPriority w:val="99"/>
    <w:rsid w:val="00A06817"/>
    <w:pPr>
      <w:widowControl/>
      <w:autoSpaceDE/>
      <w:autoSpaceDN/>
      <w:adjustRightInd/>
      <w:jc w:val="both"/>
    </w:pPr>
    <w:rPr>
      <w:sz w:val="24"/>
      <w:szCs w:val="28"/>
    </w:rPr>
  </w:style>
  <w:style w:type="character" w:customStyle="1" w:styleId="BodyText2Char">
    <w:name w:val="Body Text 2 Char"/>
    <w:basedOn w:val="DefaultParagraphFont"/>
    <w:link w:val="BodyText2"/>
    <w:uiPriority w:val="99"/>
    <w:locked/>
    <w:rsid w:val="00A06817"/>
    <w:rPr>
      <w:rFonts w:ascii="Times New Roman" w:hAnsi="Times New Roman" w:cs="Times New Roman"/>
      <w:sz w:val="28"/>
      <w:szCs w:val="28"/>
      <w:lang w:eastAsia="ru-RU"/>
    </w:rPr>
  </w:style>
  <w:style w:type="character" w:styleId="Hyperlink">
    <w:name w:val="Hyperlink"/>
    <w:basedOn w:val="DefaultParagraphFont"/>
    <w:uiPriority w:val="99"/>
    <w:rsid w:val="00A06817"/>
    <w:rPr>
      <w:rFonts w:cs="Times New Roman"/>
      <w:color w:val="0000FF"/>
      <w:u w:val="single"/>
    </w:rPr>
  </w:style>
  <w:style w:type="paragraph" w:styleId="BodyText">
    <w:name w:val="Body Text"/>
    <w:basedOn w:val="Normal"/>
    <w:link w:val="BodyTextChar"/>
    <w:uiPriority w:val="99"/>
    <w:rsid w:val="00A06817"/>
    <w:pPr>
      <w:widowControl/>
      <w:autoSpaceDE/>
      <w:autoSpaceDN/>
      <w:adjustRightInd/>
    </w:pPr>
    <w:rPr>
      <w:sz w:val="24"/>
    </w:rPr>
  </w:style>
  <w:style w:type="character" w:customStyle="1" w:styleId="BodyTextChar">
    <w:name w:val="Body Text Char"/>
    <w:basedOn w:val="DefaultParagraphFont"/>
    <w:link w:val="BodyText"/>
    <w:uiPriority w:val="99"/>
    <w:locked/>
    <w:rsid w:val="00A06817"/>
    <w:rPr>
      <w:rFonts w:ascii="Times New Roman" w:hAnsi="Times New Roman" w:cs="Times New Roman"/>
      <w:sz w:val="20"/>
      <w:szCs w:val="20"/>
      <w:lang w:eastAsia="ru-RU"/>
    </w:rPr>
  </w:style>
  <w:style w:type="character" w:customStyle="1" w:styleId="a">
    <w:name w:val="Гипертекстовая ссылка"/>
    <w:basedOn w:val="DefaultParagraphFont"/>
    <w:uiPriority w:val="99"/>
    <w:rsid w:val="00A06817"/>
    <w:rPr>
      <w:rFonts w:cs="Times New Roman"/>
      <w:color w:val="106BBE"/>
    </w:rPr>
  </w:style>
  <w:style w:type="character" w:customStyle="1" w:styleId="a0">
    <w:name w:val="Основной текст_"/>
    <w:basedOn w:val="DefaultParagraphFont"/>
    <w:link w:val="2"/>
    <w:uiPriority w:val="99"/>
    <w:locked/>
    <w:rsid w:val="00A06817"/>
    <w:rPr>
      <w:rFonts w:cs="Times New Roman"/>
      <w:spacing w:val="9"/>
      <w:sz w:val="23"/>
      <w:szCs w:val="23"/>
      <w:shd w:val="clear" w:color="auto" w:fill="FFFFFF"/>
    </w:rPr>
  </w:style>
  <w:style w:type="paragraph" w:customStyle="1" w:styleId="2">
    <w:name w:val="Основной текст2"/>
    <w:basedOn w:val="Normal"/>
    <w:link w:val="a0"/>
    <w:uiPriority w:val="99"/>
    <w:rsid w:val="00A06817"/>
    <w:pPr>
      <w:shd w:val="clear" w:color="auto" w:fill="FFFFFF"/>
      <w:autoSpaceDE/>
      <w:autoSpaceDN/>
      <w:adjustRightInd/>
      <w:spacing w:after="60" w:line="240" w:lineRule="atLeast"/>
      <w:jc w:val="center"/>
    </w:pPr>
    <w:rPr>
      <w:rFonts w:ascii="Calibri" w:eastAsia="Calibri" w:hAnsi="Calibri"/>
      <w:spacing w:val="9"/>
      <w:sz w:val="23"/>
      <w:szCs w:val="23"/>
      <w:shd w:val="clear" w:color="auto" w:fill="FFFFFF"/>
      <w:lang w:eastAsia="en-US"/>
    </w:rPr>
  </w:style>
  <w:style w:type="paragraph" w:customStyle="1" w:styleId="a1">
    <w:name w:val="Нормальный (таблица)"/>
    <w:basedOn w:val="Normal"/>
    <w:next w:val="Normal"/>
    <w:uiPriority w:val="99"/>
    <w:rsid w:val="00A06817"/>
    <w:pPr>
      <w:jc w:val="both"/>
    </w:pPr>
    <w:rPr>
      <w:rFonts w:ascii="Arial" w:hAnsi="Arial" w:cs="Arial"/>
      <w:sz w:val="24"/>
      <w:szCs w:val="24"/>
    </w:rPr>
  </w:style>
  <w:style w:type="paragraph" w:customStyle="1" w:styleId="a2">
    <w:name w:val="Прижатый влево"/>
    <w:basedOn w:val="Normal"/>
    <w:next w:val="Normal"/>
    <w:uiPriority w:val="99"/>
    <w:rsid w:val="00A06817"/>
    <w:rPr>
      <w:rFonts w:ascii="Arial" w:hAnsi="Arial"/>
      <w:sz w:val="24"/>
      <w:szCs w:val="24"/>
    </w:rPr>
  </w:style>
  <w:style w:type="paragraph" w:customStyle="1" w:styleId="a3">
    <w:name w:val="Обычный (таблица)"/>
    <w:basedOn w:val="Normal"/>
    <w:uiPriority w:val="99"/>
    <w:rsid w:val="00A06817"/>
    <w:pPr>
      <w:widowControl/>
      <w:autoSpaceDE/>
      <w:autoSpaceDN/>
      <w:adjustRightInd/>
      <w:jc w:val="both"/>
    </w:pPr>
    <w:rPr>
      <w:rFonts w:ascii="Arial" w:hAnsi="Arial"/>
      <w:sz w:val="24"/>
    </w:rPr>
  </w:style>
  <w:style w:type="paragraph" w:customStyle="1" w:styleId="p5">
    <w:name w:val="p5"/>
    <w:basedOn w:val="Normal"/>
    <w:uiPriority w:val="99"/>
    <w:rsid w:val="002E567C"/>
    <w:pPr>
      <w:widowControl/>
      <w:autoSpaceDE/>
      <w:autoSpaceDN/>
      <w:adjustRightInd/>
      <w:spacing w:before="100" w:beforeAutospacing="1" w:after="100" w:afterAutospacing="1"/>
    </w:pPr>
    <w:rPr>
      <w:sz w:val="24"/>
      <w:szCs w:val="24"/>
    </w:rPr>
  </w:style>
  <w:style w:type="character" w:customStyle="1" w:styleId="s2">
    <w:name w:val="s2"/>
    <w:basedOn w:val="DefaultParagraphFont"/>
    <w:uiPriority w:val="99"/>
    <w:rsid w:val="002E567C"/>
    <w:rPr>
      <w:rFonts w:cs="Times New Roman"/>
    </w:rPr>
  </w:style>
  <w:style w:type="paragraph" w:customStyle="1" w:styleId="p4">
    <w:name w:val="p4"/>
    <w:basedOn w:val="Normal"/>
    <w:uiPriority w:val="99"/>
    <w:rsid w:val="002E567C"/>
    <w:pPr>
      <w:widowControl/>
      <w:autoSpaceDE/>
      <w:autoSpaceDN/>
      <w:adjustRightInd/>
      <w:spacing w:before="100" w:beforeAutospacing="1" w:after="100" w:afterAutospacing="1"/>
    </w:pPr>
    <w:rPr>
      <w:sz w:val="24"/>
      <w:szCs w:val="24"/>
    </w:rPr>
  </w:style>
  <w:style w:type="paragraph" w:customStyle="1" w:styleId="p16">
    <w:name w:val="p16"/>
    <w:basedOn w:val="Normal"/>
    <w:uiPriority w:val="99"/>
    <w:rsid w:val="007B0975"/>
    <w:pPr>
      <w:widowControl/>
      <w:autoSpaceDE/>
      <w:autoSpaceDN/>
      <w:adjustRightInd/>
      <w:spacing w:before="100" w:beforeAutospacing="1" w:after="100" w:afterAutospacing="1"/>
    </w:pPr>
    <w:rPr>
      <w:sz w:val="24"/>
      <w:szCs w:val="24"/>
    </w:rPr>
  </w:style>
  <w:style w:type="paragraph" w:customStyle="1" w:styleId="p13">
    <w:name w:val="p13"/>
    <w:basedOn w:val="Normal"/>
    <w:uiPriority w:val="99"/>
    <w:rsid w:val="007B0975"/>
    <w:pPr>
      <w:widowControl/>
      <w:autoSpaceDE/>
      <w:autoSpaceDN/>
      <w:adjustRightInd/>
      <w:spacing w:before="100" w:beforeAutospacing="1" w:after="100" w:afterAutospacing="1"/>
    </w:pPr>
    <w:rPr>
      <w:sz w:val="24"/>
      <w:szCs w:val="24"/>
    </w:rPr>
  </w:style>
  <w:style w:type="paragraph" w:customStyle="1" w:styleId="p19">
    <w:name w:val="p19"/>
    <w:basedOn w:val="Normal"/>
    <w:uiPriority w:val="99"/>
    <w:rsid w:val="007B0975"/>
    <w:pPr>
      <w:widowControl/>
      <w:autoSpaceDE/>
      <w:autoSpaceDN/>
      <w:adjustRightInd/>
      <w:spacing w:before="100" w:beforeAutospacing="1" w:after="100" w:afterAutospacing="1"/>
    </w:pPr>
    <w:rPr>
      <w:sz w:val="24"/>
      <w:szCs w:val="24"/>
    </w:rPr>
  </w:style>
  <w:style w:type="character" w:customStyle="1" w:styleId="s5">
    <w:name w:val="s5"/>
    <w:basedOn w:val="DefaultParagraphFont"/>
    <w:uiPriority w:val="99"/>
    <w:rsid w:val="007B0975"/>
    <w:rPr>
      <w:rFonts w:cs="Times New Roman"/>
    </w:rPr>
  </w:style>
  <w:style w:type="character" w:customStyle="1" w:styleId="s4">
    <w:name w:val="s4"/>
    <w:basedOn w:val="DefaultParagraphFont"/>
    <w:uiPriority w:val="99"/>
    <w:rsid w:val="007B0975"/>
    <w:rPr>
      <w:rFonts w:cs="Times New Roman"/>
    </w:rPr>
  </w:style>
  <w:style w:type="paragraph" w:customStyle="1" w:styleId="p20">
    <w:name w:val="p20"/>
    <w:basedOn w:val="Normal"/>
    <w:uiPriority w:val="99"/>
    <w:rsid w:val="007B0975"/>
    <w:pPr>
      <w:widowControl/>
      <w:autoSpaceDE/>
      <w:autoSpaceDN/>
      <w:adjustRightInd/>
      <w:spacing w:before="100" w:beforeAutospacing="1" w:after="100" w:afterAutospacing="1"/>
    </w:pPr>
    <w:rPr>
      <w:sz w:val="24"/>
      <w:szCs w:val="24"/>
    </w:rPr>
  </w:style>
  <w:style w:type="paragraph" w:customStyle="1" w:styleId="p21">
    <w:name w:val="p21"/>
    <w:basedOn w:val="Normal"/>
    <w:uiPriority w:val="99"/>
    <w:rsid w:val="007B0975"/>
    <w:pPr>
      <w:widowControl/>
      <w:autoSpaceDE/>
      <w:autoSpaceDN/>
      <w:adjustRightInd/>
      <w:spacing w:before="100" w:beforeAutospacing="1" w:after="100" w:afterAutospacing="1"/>
    </w:pPr>
    <w:rPr>
      <w:sz w:val="24"/>
      <w:szCs w:val="24"/>
    </w:rPr>
  </w:style>
  <w:style w:type="paragraph" w:customStyle="1" w:styleId="p23">
    <w:name w:val="p23"/>
    <w:basedOn w:val="Normal"/>
    <w:uiPriority w:val="99"/>
    <w:rsid w:val="007B0975"/>
    <w:pPr>
      <w:widowControl/>
      <w:autoSpaceDE/>
      <w:autoSpaceDN/>
      <w:adjustRightInd/>
      <w:spacing w:before="100" w:beforeAutospacing="1" w:after="100" w:afterAutospacing="1"/>
    </w:pPr>
    <w:rPr>
      <w:sz w:val="24"/>
      <w:szCs w:val="24"/>
    </w:rPr>
  </w:style>
  <w:style w:type="paragraph" w:customStyle="1" w:styleId="p25">
    <w:name w:val="p25"/>
    <w:basedOn w:val="Normal"/>
    <w:uiPriority w:val="99"/>
    <w:rsid w:val="007B0975"/>
    <w:pPr>
      <w:widowControl/>
      <w:autoSpaceDE/>
      <w:autoSpaceDN/>
      <w:adjustRightInd/>
      <w:spacing w:before="100" w:beforeAutospacing="1" w:after="100" w:afterAutospacing="1"/>
    </w:pPr>
    <w:rPr>
      <w:sz w:val="24"/>
      <w:szCs w:val="24"/>
    </w:rPr>
  </w:style>
  <w:style w:type="paragraph" w:customStyle="1" w:styleId="p14">
    <w:name w:val="p14"/>
    <w:basedOn w:val="Normal"/>
    <w:uiPriority w:val="99"/>
    <w:rsid w:val="007B0975"/>
    <w:pPr>
      <w:widowControl/>
      <w:autoSpaceDE/>
      <w:autoSpaceDN/>
      <w:adjustRightInd/>
      <w:spacing w:before="100" w:beforeAutospacing="1" w:after="100" w:afterAutospacing="1"/>
    </w:pPr>
    <w:rPr>
      <w:sz w:val="24"/>
      <w:szCs w:val="24"/>
    </w:rPr>
  </w:style>
  <w:style w:type="character" w:customStyle="1" w:styleId="s1">
    <w:name w:val="s1"/>
    <w:basedOn w:val="DefaultParagraphFont"/>
    <w:uiPriority w:val="99"/>
    <w:rsid w:val="007B0975"/>
    <w:rPr>
      <w:rFonts w:cs="Times New Roman"/>
    </w:rPr>
  </w:style>
  <w:style w:type="paragraph" w:customStyle="1" w:styleId="p7">
    <w:name w:val="p7"/>
    <w:basedOn w:val="Normal"/>
    <w:uiPriority w:val="99"/>
    <w:rsid w:val="007B0975"/>
    <w:pPr>
      <w:widowControl/>
      <w:autoSpaceDE/>
      <w:autoSpaceDN/>
      <w:adjustRightInd/>
      <w:spacing w:before="100" w:beforeAutospacing="1" w:after="100" w:afterAutospacing="1"/>
    </w:pPr>
    <w:rPr>
      <w:sz w:val="24"/>
      <w:szCs w:val="24"/>
    </w:rPr>
  </w:style>
  <w:style w:type="character" w:customStyle="1" w:styleId="s6">
    <w:name w:val="s6"/>
    <w:basedOn w:val="DefaultParagraphFont"/>
    <w:uiPriority w:val="99"/>
    <w:rsid w:val="007B0975"/>
    <w:rPr>
      <w:rFonts w:cs="Times New Roman"/>
    </w:rPr>
  </w:style>
  <w:style w:type="character" w:customStyle="1" w:styleId="s7">
    <w:name w:val="s7"/>
    <w:basedOn w:val="DefaultParagraphFont"/>
    <w:uiPriority w:val="99"/>
    <w:rsid w:val="007B0975"/>
    <w:rPr>
      <w:rFonts w:cs="Times New Roman"/>
    </w:rPr>
  </w:style>
  <w:style w:type="paragraph" w:customStyle="1" w:styleId="p15">
    <w:name w:val="p15"/>
    <w:basedOn w:val="Normal"/>
    <w:uiPriority w:val="99"/>
    <w:rsid w:val="007B0975"/>
    <w:pPr>
      <w:widowControl/>
      <w:autoSpaceDE/>
      <w:autoSpaceDN/>
      <w:adjustRightInd/>
      <w:spacing w:before="100" w:beforeAutospacing="1" w:after="100" w:afterAutospacing="1"/>
    </w:pPr>
    <w:rPr>
      <w:sz w:val="24"/>
      <w:szCs w:val="24"/>
    </w:rPr>
  </w:style>
  <w:style w:type="paragraph" w:customStyle="1" w:styleId="p17">
    <w:name w:val="p17"/>
    <w:basedOn w:val="Normal"/>
    <w:uiPriority w:val="99"/>
    <w:rsid w:val="007B0975"/>
    <w:pPr>
      <w:widowControl/>
      <w:autoSpaceDE/>
      <w:autoSpaceDN/>
      <w:adjustRightInd/>
      <w:spacing w:before="100" w:beforeAutospacing="1" w:after="100" w:afterAutospacing="1"/>
    </w:pPr>
    <w:rPr>
      <w:sz w:val="24"/>
      <w:szCs w:val="24"/>
    </w:rPr>
  </w:style>
  <w:style w:type="paragraph" w:customStyle="1" w:styleId="p18">
    <w:name w:val="p18"/>
    <w:basedOn w:val="Normal"/>
    <w:uiPriority w:val="99"/>
    <w:rsid w:val="007B0975"/>
    <w:pPr>
      <w:widowControl/>
      <w:autoSpaceDE/>
      <w:autoSpaceDN/>
      <w:adjustRightInd/>
      <w:spacing w:before="100" w:beforeAutospacing="1" w:after="100" w:afterAutospacing="1"/>
    </w:pPr>
    <w:rPr>
      <w:sz w:val="24"/>
      <w:szCs w:val="24"/>
    </w:rPr>
  </w:style>
  <w:style w:type="paragraph" w:customStyle="1" w:styleId="p12">
    <w:name w:val="p12"/>
    <w:basedOn w:val="Normal"/>
    <w:uiPriority w:val="99"/>
    <w:rsid w:val="005A4CA0"/>
    <w:pPr>
      <w:widowControl/>
      <w:autoSpaceDE/>
      <w:autoSpaceDN/>
      <w:adjustRightInd/>
      <w:spacing w:before="100" w:beforeAutospacing="1" w:after="100" w:afterAutospacing="1"/>
    </w:pPr>
    <w:rPr>
      <w:sz w:val="24"/>
      <w:szCs w:val="24"/>
    </w:rPr>
  </w:style>
  <w:style w:type="paragraph" w:customStyle="1" w:styleId="p22">
    <w:name w:val="p22"/>
    <w:basedOn w:val="Normal"/>
    <w:uiPriority w:val="99"/>
    <w:rsid w:val="005A4CA0"/>
    <w:pPr>
      <w:widowControl/>
      <w:autoSpaceDE/>
      <w:autoSpaceDN/>
      <w:adjustRightInd/>
      <w:spacing w:before="100" w:beforeAutospacing="1" w:after="100" w:afterAutospacing="1"/>
    </w:pPr>
    <w:rPr>
      <w:sz w:val="24"/>
      <w:szCs w:val="24"/>
    </w:rPr>
  </w:style>
  <w:style w:type="paragraph" w:customStyle="1" w:styleId="p2">
    <w:name w:val="p2"/>
    <w:basedOn w:val="Normal"/>
    <w:uiPriority w:val="99"/>
    <w:rsid w:val="008E5B1D"/>
    <w:pPr>
      <w:widowControl/>
      <w:autoSpaceDE/>
      <w:autoSpaceDN/>
      <w:adjustRightInd/>
      <w:spacing w:before="100" w:beforeAutospacing="1" w:after="100" w:afterAutospacing="1"/>
    </w:pPr>
    <w:rPr>
      <w:sz w:val="24"/>
      <w:szCs w:val="24"/>
    </w:rPr>
  </w:style>
  <w:style w:type="paragraph" w:customStyle="1" w:styleId="p8">
    <w:name w:val="p8"/>
    <w:basedOn w:val="Normal"/>
    <w:uiPriority w:val="99"/>
    <w:rsid w:val="008E5B1D"/>
    <w:pPr>
      <w:widowControl/>
      <w:autoSpaceDE/>
      <w:autoSpaceDN/>
      <w:adjustRightInd/>
      <w:spacing w:before="100" w:beforeAutospacing="1" w:after="100" w:afterAutospacing="1"/>
    </w:pPr>
    <w:rPr>
      <w:sz w:val="24"/>
      <w:szCs w:val="24"/>
    </w:rPr>
  </w:style>
  <w:style w:type="paragraph" w:customStyle="1" w:styleId="p9">
    <w:name w:val="p9"/>
    <w:basedOn w:val="Normal"/>
    <w:uiPriority w:val="99"/>
    <w:rsid w:val="008E5B1D"/>
    <w:pPr>
      <w:widowControl/>
      <w:autoSpaceDE/>
      <w:autoSpaceDN/>
      <w:adjustRightInd/>
      <w:spacing w:before="100" w:beforeAutospacing="1" w:after="100" w:afterAutospacing="1"/>
    </w:pPr>
    <w:rPr>
      <w:sz w:val="24"/>
      <w:szCs w:val="24"/>
    </w:rPr>
  </w:style>
  <w:style w:type="paragraph" w:customStyle="1" w:styleId="p3">
    <w:name w:val="p3"/>
    <w:basedOn w:val="Normal"/>
    <w:uiPriority w:val="99"/>
    <w:rsid w:val="008E5B1D"/>
    <w:pPr>
      <w:widowControl/>
      <w:autoSpaceDE/>
      <w:autoSpaceDN/>
      <w:adjustRightInd/>
      <w:spacing w:before="100" w:beforeAutospacing="1" w:after="100" w:afterAutospacing="1"/>
    </w:pPr>
    <w:rPr>
      <w:sz w:val="24"/>
      <w:szCs w:val="24"/>
    </w:rPr>
  </w:style>
  <w:style w:type="paragraph" w:customStyle="1" w:styleId="p10">
    <w:name w:val="p10"/>
    <w:basedOn w:val="Normal"/>
    <w:uiPriority w:val="99"/>
    <w:rsid w:val="008E5B1D"/>
    <w:pPr>
      <w:widowControl/>
      <w:autoSpaceDE/>
      <w:autoSpaceDN/>
      <w:adjustRightInd/>
      <w:spacing w:before="100" w:beforeAutospacing="1" w:after="100" w:afterAutospacing="1"/>
    </w:pPr>
    <w:rPr>
      <w:sz w:val="24"/>
      <w:szCs w:val="24"/>
    </w:rPr>
  </w:style>
  <w:style w:type="character" w:customStyle="1" w:styleId="s3">
    <w:name w:val="s3"/>
    <w:basedOn w:val="DefaultParagraphFont"/>
    <w:uiPriority w:val="99"/>
    <w:rsid w:val="008E5B1D"/>
    <w:rPr>
      <w:rFonts w:cs="Times New Roman"/>
    </w:rPr>
  </w:style>
  <w:style w:type="paragraph" w:customStyle="1" w:styleId="p30">
    <w:name w:val="p30"/>
    <w:basedOn w:val="Normal"/>
    <w:uiPriority w:val="99"/>
    <w:rsid w:val="000C1315"/>
    <w:pPr>
      <w:widowControl/>
      <w:autoSpaceDE/>
      <w:autoSpaceDN/>
      <w:adjustRightInd/>
      <w:spacing w:before="100" w:beforeAutospacing="1" w:after="100" w:afterAutospacing="1"/>
    </w:pPr>
    <w:rPr>
      <w:sz w:val="24"/>
      <w:szCs w:val="24"/>
    </w:rPr>
  </w:style>
  <w:style w:type="paragraph" w:customStyle="1" w:styleId="juscontext">
    <w:name w:val="juscontext"/>
    <w:basedOn w:val="Normal"/>
    <w:uiPriority w:val="99"/>
    <w:rsid w:val="00D91FDC"/>
    <w:pPr>
      <w:widowControl/>
      <w:autoSpaceDE/>
      <w:autoSpaceDN/>
      <w:adjustRightInd/>
      <w:spacing w:before="100" w:beforeAutospacing="1" w:after="100" w:afterAutospacing="1"/>
    </w:pPr>
    <w:rPr>
      <w:sz w:val="24"/>
      <w:szCs w:val="24"/>
    </w:rPr>
  </w:style>
  <w:style w:type="paragraph" w:styleId="NormalWeb">
    <w:name w:val="Normal (Web)"/>
    <w:basedOn w:val="Normal"/>
    <w:uiPriority w:val="99"/>
    <w:rsid w:val="003B696E"/>
    <w:pPr>
      <w:widowControl/>
      <w:autoSpaceDE/>
      <w:autoSpaceDN/>
      <w:adjustRightInd/>
      <w:spacing w:before="100" w:beforeAutospacing="1" w:after="100" w:afterAutospacing="1"/>
    </w:pPr>
    <w:rPr>
      <w:sz w:val="24"/>
      <w:szCs w:val="24"/>
    </w:rPr>
  </w:style>
  <w:style w:type="character" w:styleId="Strong">
    <w:name w:val="Strong"/>
    <w:basedOn w:val="DefaultParagraphFont"/>
    <w:uiPriority w:val="99"/>
    <w:qFormat/>
    <w:rsid w:val="003B696E"/>
    <w:rPr>
      <w:rFonts w:cs="Times New Roman"/>
      <w:b/>
      <w:bCs/>
    </w:rPr>
  </w:style>
  <w:style w:type="paragraph" w:customStyle="1" w:styleId="a4">
    <w:name w:val="Знак Знак Знак Знак"/>
    <w:basedOn w:val="Normal"/>
    <w:uiPriority w:val="99"/>
    <w:rsid w:val="00283D12"/>
    <w:pPr>
      <w:widowControl/>
      <w:autoSpaceDE/>
      <w:autoSpaceDN/>
      <w:adjustRightInd/>
      <w:spacing w:before="100" w:beforeAutospacing="1" w:after="100" w:afterAutospacing="1"/>
    </w:pPr>
    <w:rPr>
      <w:rFonts w:ascii="Tahoma" w:hAnsi="Tahoma" w:cs="Tahoma"/>
      <w:lang w:val="en-US" w:eastAsia="en-US"/>
    </w:rPr>
  </w:style>
  <w:style w:type="paragraph" w:styleId="Header">
    <w:name w:val="header"/>
    <w:basedOn w:val="Normal"/>
    <w:link w:val="HeaderChar"/>
    <w:uiPriority w:val="99"/>
    <w:rsid w:val="00A804A5"/>
    <w:pPr>
      <w:tabs>
        <w:tab w:val="center" w:pos="4677"/>
        <w:tab w:val="right" w:pos="9355"/>
      </w:tabs>
    </w:pPr>
  </w:style>
  <w:style w:type="character" w:customStyle="1" w:styleId="HeaderChar">
    <w:name w:val="Header Char"/>
    <w:basedOn w:val="DefaultParagraphFont"/>
    <w:link w:val="Header"/>
    <w:uiPriority w:val="99"/>
    <w:semiHidden/>
    <w:locked/>
    <w:rsid w:val="00A804A5"/>
    <w:rPr>
      <w:rFonts w:ascii="Times New Roman" w:hAnsi="Times New Roman" w:cs="Times New Roman"/>
      <w:sz w:val="20"/>
      <w:szCs w:val="20"/>
      <w:lang w:eastAsia="ru-RU"/>
    </w:rPr>
  </w:style>
  <w:style w:type="paragraph" w:styleId="Footer">
    <w:name w:val="footer"/>
    <w:basedOn w:val="Normal"/>
    <w:link w:val="FooterChar"/>
    <w:uiPriority w:val="99"/>
    <w:semiHidden/>
    <w:rsid w:val="00A804A5"/>
    <w:pPr>
      <w:tabs>
        <w:tab w:val="center" w:pos="4677"/>
        <w:tab w:val="right" w:pos="9355"/>
      </w:tabs>
    </w:pPr>
  </w:style>
  <w:style w:type="character" w:customStyle="1" w:styleId="FooterChar">
    <w:name w:val="Footer Char"/>
    <w:basedOn w:val="DefaultParagraphFont"/>
    <w:link w:val="Footer"/>
    <w:uiPriority w:val="99"/>
    <w:semiHidden/>
    <w:locked/>
    <w:rsid w:val="00A804A5"/>
    <w:rPr>
      <w:rFonts w:ascii="Times New Roman" w:hAnsi="Times New Roman" w:cs="Times New Roman"/>
      <w:sz w:val="20"/>
      <w:szCs w:val="20"/>
      <w:lang w:eastAsia="ru-RU"/>
    </w:rPr>
  </w:style>
  <w:style w:type="paragraph" w:styleId="BalloonText">
    <w:name w:val="Balloon Text"/>
    <w:basedOn w:val="Normal"/>
    <w:link w:val="BalloonTextChar"/>
    <w:uiPriority w:val="99"/>
    <w:semiHidden/>
    <w:rsid w:val="0028137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8137C"/>
    <w:rPr>
      <w:rFonts w:ascii="Tahoma" w:hAnsi="Tahoma" w:cs="Tahoma"/>
      <w:sz w:val="16"/>
      <w:szCs w:val="16"/>
      <w:lang w:eastAsia="ru-RU"/>
    </w:rPr>
  </w:style>
  <w:style w:type="character" w:styleId="PageNumber">
    <w:name w:val="page number"/>
    <w:basedOn w:val="DefaultParagraphFont"/>
    <w:uiPriority w:val="99"/>
    <w:rsid w:val="0028137C"/>
    <w:rPr>
      <w:rFonts w:cs="Times New Roman"/>
    </w:rPr>
  </w:style>
  <w:style w:type="paragraph" w:customStyle="1" w:styleId="a5">
    <w:name w:val="Текст (лев. подпись)"/>
    <w:basedOn w:val="Normal"/>
    <w:next w:val="Normal"/>
    <w:uiPriority w:val="99"/>
    <w:rsid w:val="0028137C"/>
    <w:rPr>
      <w:rFonts w:ascii="Arial" w:hAnsi="Arial"/>
      <w:sz w:val="22"/>
      <w:szCs w:val="22"/>
    </w:rPr>
  </w:style>
  <w:style w:type="paragraph" w:customStyle="1" w:styleId="a6">
    <w:name w:val="Текст (прав. подпись)"/>
    <w:basedOn w:val="Normal"/>
    <w:next w:val="Normal"/>
    <w:uiPriority w:val="99"/>
    <w:rsid w:val="0028137C"/>
    <w:pPr>
      <w:jc w:val="right"/>
    </w:pPr>
    <w:rPr>
      <w:rFonts w:ascii="Arial" w:hAnsi="Arial"/>
      <w:sz w:val="22"/>
      <w:szCs w:val="22"/>
    </w:rPr>
  </w:style>
  <w:style w:type="paragraph" w:customStyle="1" w:styleId="ConsPlusTitle">
    <w:name w:val="ConsPlusTitle"/>
    <w:uiPriority w:val="99"/>
    <w:rsid w:val="0080118C"/>
    <w:pPr>
      <w:widowControl w:val="0"/>
      <w:autoSpaceDE w:val="0"/>
      <w:autoSpaceDN w:val="0"/>
    </w:pPr>
    <w:rPr>
      <w:rFonts w:eastAsia="Times New Roman" w:cs="Calibri"/>
      <w:b/>
      <w:szCs w:val="20"/>
    </w:rPr>
  </w:style>
  <w:style w:type="paragraph" w:customStyle="1" w:styleId="p6">
    <w:name w:val="p6"/>
    <w:basedOn w:val="Normal"/>
    <w:uiPriority w:val="99"/>
    <w:rsid w:val="0080118C"/>
    <w:pPr>
      <w:widowControl/>
      <w:autoSpaceDE/>
      <w:autoSpaceDN/>
      <w:adjustRightInd/>
      <w:spacing w:before="100" w:beforeAutospacing="1" w:after="100" w:afterAutospacing="1"/>
    </w:pPr>
    <w:rPr>
      <w:sz w:val="24"/>
      <w:szCs w:val="24"/>
    </w:rPr>
  </w:style>
  <w:style w:type="character" w:styleId="FollowedHyperlink">
    <w:name w:val="FollowedHyperlink"/>
    <w:basedOn w:val="DefaultParagraphFont"/>
    <w:uiPriority w:val="99"/>
    <w:semiHidden/>
    <w:rsid w:val="0080118C"/>
    <w:rPr>
      <w:rFonts w:cs="Times New Roman"/>
      <w:color w:val="800080"/>
      <w:u w:val="single"/>
    </w:rPr>
  </w:style>
  <w:style w:type="paragraph" w:customStyle="1" w:styleId="western">
    <w:name w:val="western"/>
    <w:basedOn w:val="Normal"/>
    <w:uiPriority w:val="99"/>
    <w:rsid w:val="002E48D1"/>
    <w:pPr>
      <w:widowControl/>
      <w:autoSpaceDE/>
      <w:autoSpaceDN/>
      <w:adjustRightInd/>
      <w:spacing w:before="100" w:beforeAutospacing="1" w:after="100" w:afterAutospacing="1"/>
    </w:pPr>
    <w:rPr>
      <w:sz w:val="24"/>
      <w:szCs w:val="24"/>
    </w:rPr>
  </w:style>
  <w:style w:type="paragraph" w:styleId="NoSpacing">
    <w:name w:val="No Spacing"/>
    <w:basedOn w:val="Normal"/>
    <w:link w:val="NoSpacingChar"/>
    <w:uiPriority w:val="99"/>
    <w:qFormat/>
    <w:rsid w:val="002E48D1"/>
    <w:pPr>
      <w:widowControl/>
      <w:autoSpaceDE/>
      <w:autoSpaceDN/>
      <w:adjustRightInd/>
    </w:pPr>
    <w:rPr>
      <w:rFonts w:eastAsia="Calibri"/>
      <w:sz w:val="22"/>
      <w:szCs w:val="22"/>
    </w:rPr>
  </w:style>
  <w:style w:type="character" w:customStyle="1" w:styleId="NoSpacingChar">
    <w:name w:val="No Spacing Char"/>
    <w:basedOn w:val="DefaultParagraphFont"/>
    <w:link w:val="NoSpacing"/>
    <w:uiPriority w:val="99"/>
    <w:locked/>
    <w:rsid w:val="002E48D1"/>
    <w:rPr>
      <w:rFonts w:cs="Times New Roman"/>
      <w:sz w:val="22"/>
      <w:szCs w:val="22"/>
      <w:lang w:val="ru-RU" w:eastAsia="ru-RU" w:bidi="ar-SA"/>
    </w:rPr>
  </w:style>
</w:styles>
</file>

<file path=word/webSettings.xml><?xml version="1.0" encoding="utf-8"?>
<w:webSettings xmlns:r="http://schemas.openxmlformats.org/officeDocument/2006/relationships" xmlns:w="http://schemas.openxmlformats.org/wordprocessingml/2006/main">
  <w:divs>
    <w:div w:id="1517840586">
      <w:marLeft w:val="0"/>
      <w:marRight w:val="0"/>
      <w:marTop w:val="0"/>
      <w:marBottom w:val="0"/>
      <w:divBdr>
        <w:top w:val="none" w:sz="0" w:space="0" w:color="auto"/>
        <w:left w:val="none" w:sz="0" w:space="0" w:color="auto"/>
        <w:bottom w:val="none" w:sz="0" w:space="0" w:color="auto"/>
        <w:right w:val="none" w:sz="0" w:space="0" w:color="auto"/>
      </w:divBdr>
    </w:div>
    <w:div w:id="1517840588">
      <w:marLeft w:val="0"/>
      <w:marRight w:val="0"/>
      <w:marTop w:val="0"/>
      <w:marBottom w:val="0"/>
      <w:divBdr>
        <w:top w:val="none" w:sz="0" w:space="0" w:color="auto"/>
        <w:left w:val="none" w:sz="0" w:space="0" w:color="auto"/>
        <w:bottom w:val="none" w:sz="0" w:space="0" w:color="auto"/>
        <w:right w:val="none" w:sz="0" w:space="0" w:color="auto"/>
      </w:divBdr>
    </w:div>
    <w:div w:id="1517840589">
      <w:marLeft w:val="0"/>
      <w:marRight w:val="0"/>
      <w:marTop w:val="0"/>
      <w:marBottom w:val="0"/>
      <w:divBdr>
        <w:top w:val="none" w:sz="0" w:space="0" w:color="auto"/>
        <w:left w:val="none" w:sz="0" w:space="0" w:color="auto"/>
        <w:bottom w:val="none" w:sz="0" w:space="0" w:color="auto"/>
        <w:right w:val="none" w:sz="0" w:space="0" w:color="auto"/>
      </w:divBdr>
    </w:div>
    <w:div w:id="1517840591">
      <w:marLeft w:val="0"/>
      <w:marRight w:val="0"/>
      <w:marTop w:val="0"/>
      <w:marBottom w:val="0"/>
      <w:divBdr>
        <w:top w:val="none" w:sz="0" w:space="0" w:color="auto"/>
        <w:left w:val="none" w:sz="0" w:space="0" w:color="auto"/>
        <w:bottom w:val="none" w:sz="0" w:space="0" w:color="auto"/>
        <w:right w:val="none" w:sz="0" w:space="0" w:color="auto"/>
      </w:divBdr>
    </w:div>
    <w:div w:id="1517840592">
      <w:marLeft w:val="0"/>
      <w:marRight w:val="0"/>
      <w:marTop w:val="0"/>
      <w:marBottom w:val="0"/>
      <w:divBdr>
        <w:top w:val="none" w:sz="0" w:space="0" w:color="auto"/>
        <w:left w:val="none" w:sz="0" w:space="0" w:color="auto"/>
        <w:bottom w:val="none" w:sz="0" w:space="0" w:color="auto"/>
        <w:right w:val="none" w:sz="0" w:space="0" w:color="auto"/>
      </w:divBdr>
    </w:div>
    <w:div w:id="1517840593">
      <w:marLeft w:val="0"/>
      <w:marRight w:val="0"/>
      <w:marTop w:val="0"/>
      <w:marBottom w:val="0"/>
      <w:divBdr>
        <w:top w:val="none" w:sz="0" w:space="0" w:color="auto"/>
        <w:left w:val="none" w:sz="0" w:space="0" w:color="auto"/>
        <w:bottom w:val="none" w:sz="0" w:space="0" w:color="auto"/>
        <w:right w:val="none" w:sz="0" w:space="0" w:color="auto"/>
      </w:divBdr>
    </w:div>
    <w:div w:id="1517840594">
      <w:marLeft w:val="0"/>
      <w:marRight w:val="0"/>
      <w:marTop w:val="0"/>
      <w:marBottom w:val="0"/>
      <w:divBdr>
        <w:top w:val="none" w:sz="0" w:space="0" w:color="auto"/>
        <w:left w:val="none" w:sz="0" w:space="0" w:color="auto"/>
        <w:bottom w:val="none" w:sz="0" w:space="0" w:color="auto"/>
        <w:right w:val="none" w:sz="0" w:space="0" w:color="auto"/>
      </w:divBdr>
    </w:div>
    <w:div w:id="1517840595">
      <w:marLeft w:val="0"/>
      <w:marRight w:val="0"/>
      <w:marTop w:val="0"/>
      <w:marBottom w:val="0"/>
      <w:divBdr>
        <w:top w:val="none" w:sz="0" w:space="0" w:color="auto"/>
        <w:left w:val="none" w:sz="0" w:space="0" w:color="auto"/>
        <w:bottom w:val="none" w:sz="0" w:space="0" w:color="auto"/>
        <w:right w:val="none" w:sz="0" w:space="0" w:color="auto"/>
      </w:divBdr>
    </w:div>
    <w:div w:id="1517840596">
      <w:marLeft w:val="0"/>
      <w:marRight w:val="0"/>
      <w:marTop w:val="0"/>
      <w:marBottom w:val="0"/>
      <w:divBdr>
        <w:top w:val="none" w:sz="0" w:space="0" w:color="auto"/>
        <w:left w:val="none" w:sz="0" w:space="0" w:color="auto"/>
        <w:bottom w:val="none" w:sz="0" w:space="0" w:color="auto"/>
        <w:right w:val="none" w:sz="0" w:space="0" w:color="auto"/>
      </w:divBdr>
    </w:div>
    <w:div w:id="1517840597">
      <w:marLeft w:val="0"/>
      <w:marRight w:val="0"/>
      <w:marTop w:val="0"/>
      <w:marBottom w:val="0"/>
      <w:divBdr>
        <w:top w:val="none" w:sz="0" w:space="0" w:color="auto"/>
        <w:left w:val="none" w:sz="0" w:space="0" w:color="auto"/>
        <w:bottom w:val="none" w:sz="0" w:space="0" w:color="auto"/>
        <w:right w:val="none" w:sz="0" w:space="0" w:color="auto"/>
      </w:divBdr>
    </w:div>
    <w:div w:id="1517840599">
      <w:marLeft w:val="0"/>
      <w:marRight w:val="0"/>
      <w:marTop w:val="0"/>
      <w:marBottom w:val="0"/>
      <w:divBdr>
        <w:top w:val="none" w:sz="0" w:space="0" w:color="auto"/>
        <w:left w:val="none" w:sz="0" w:space="0" w:color="auto"/>
        <w:bottom w:val="none" w:sz="0" w:space="0" w:color="auto"/>
        <w:right w:val="none" w:sz="0" w:space="0" w:color="auto"/>
      </w:divBdr>
    </w:div>
    <w:div w:id="1517840600">
      <w:marLeft w:val="0"/>
      <w:marRight w:val="0"/>
      <w:marTop w:val="0"/>
      <w:marBottom w:val="0"/>
      <w:divBdr>
        <w:top w:val="none" w:sz="0" w:space="0" w:color="auto"/>
        <w:left w:val="none" w:sz="0" w:space="0" w:color="auto"/>
        <w:bottom w:val="none" w:sz="0" w:space="0" w:color="auto"/>
        <w:right w:val="none" w:sz="0" w:space="0" w:color="auto"/>
      </w:divBdr>
    </w:div>
    <w:div w:id="1517840601">
      <w:marLeft w:val="0"/>
      <w:marRight w:val="0"/>
      <w:marTop w:val="0"/>
      <w:marBottom w:val="0"/>
      <w:divBdr>
        <w:top w:val="none" w:sz="0" w:space="0" w:color="auto"/>
        <w:left w:val="none" w:sz="0" w:space="0" w:color="auto"/>
        <w:bottom w:val="none" w:sz="0" w:space="0" w:color="auto"/>
        <w:right w:val="none" w:sz="0" w:space="0" w:color="auto"/>
      </w:divBdr>
    </w:div>
    <w:div w:id="1517840603">
      <w:marLeft w:val="0"/>
      <w:marRight w:val="0"/>
      <w:marTop w:val="0"/>
      <w:marBottom w:val="0"/>
      <w:divBdr>
        <w:top w:val="none" w:sz="0" w:space="0" w:color="auto"/>
        <w:left w:val="none" w:sz="0" w:space="0" w:color="auto"/>
        <w:bottom w:val="none" w:sz="0" w:space="0" w:color="auto"/>
        <w:right w:val="none" w:sz="0" w:space="0" w:color="auto"/>
      </w:divBdr>
    </w:div>
    <w:div w:id="1517840604">
      <w:marLeft w:val="0"/>
      <w:marRight w:val="0"/>
      <w:marTop w:val="0"/>
      <w:marBottom w:val="0"/>
      <w:divBdr>
        <w:top w:val="none" w:sz="0" w:space="0" w:color="auto"/>
        <w:left w:val="none" w:sz="0" w:space="0" w:color="auto"/>
        <w:bottom w:val="none" w:sz="0" w:space="0" w:color="auto"/>
        <w:right w:val="none" w:sz="0" w:space="0" w:color="auto"/>
      </w:divBdr>
    </w:div>
    <w:div w:id="1517840607">
      <w:marLeft w:val="0"/>
      <w:marRight w:val="0"/>
      <w:marTop w:val="0"/>
      <w:marBottom w:val="0"/>
      <w:divBdr>
        <w:top w:val="none" w:sz="0" w:space="0" w:color="auto"/>
        <w:left w:val="none" w:sz="0" w:space="0" w:color="auto"/>
        <w:bottom w:val="none" w:sz="0" w:space="0" w:color="auto"/>
        <w:right w:val="none" w:sz="0" w:space="0" w:color="auto"/>
      </w:divBdr>
    </w:div>
    <w:div w:id="1517840608">
      <w:marLeft w:val="0"/>
      <w:marRight w:val="0"/>
      <w:marTop w:val="0"/>
      <w:marBottom w:val="0"/>
      <w:divBdr>
        <w:top w:val="none" w:sz="0" w:space="0" w:color="auto"/>
        <w:left w:val="none" w:sz="0" w:space="0" w:color="auto"/>
        <w:bottom w:val="none" w:sz="0" w:space="0" w:color="auto"/>
        <w:right w:val="none" w:sz="0" w:space="0" w:color="auto"/>
      </w:divBdr>
    </w:div>
    <w:div w:id="1517840611">
      <w:marLeft w:val="0"/>
      <w:marRight w:val="0"/>
      <w:marTop w:val="0"/>
      <w:marBottom w:val="0"/>
      <w:divBdr>
        <w:top w:val="none" w:sz="0" w:space="0" w:color="auto"/>
        <w:left w:val="none" w:sz="0" w:space="0" w:color="auto"/>
        <w:bottom w:val="none" w:sz="0" w:space="0" w:color="auto"/>
        <w:right w:val="none" w:sz="0" w:space="0" w:color="auto"/>
      </w:divBdr>
    </w:div>
    <w:div w:id="1517840613">
      <w:marLeft w:val="0"/>
      <w:marRight w:val="0"/>
      <w:marTop w:val="0"/>
      <w:marBottom w:val="0"/>
      <w:divBdr>
        <w:top w:val="none" w:sz="0" w:space="0" w:color="auto"/>
        <w:left w:val="none" w:sz="0" w:space="0" w:color="auto"/>
        <w:bottom w:val="none" w:sz="0" w:space="0" w:color="auto"/>
        <w:right w:val="none" w:sz="0" w:space="0" w:color="auto"/>
      </w:divBdr>
    </w:div>
    <w:div w:id="1517840614">
      <w:marLeft w:val="0"/>
      <w:marRight w:val="0"/>
      <w:marTop w:val="0"/>
      <w:marBottom w:val="0"/>
      <w:divBdr>
        <w:top w:val="none" w:sz="0" w:space="0" w:color="auto"/>
        <w:left w:val="none" w:sz="0" w:space="0" w:color="auto"/>
        <w:bottom w:val="none" w:sz="0" w:space="0" w:color="auto"/>
        <w:right w:val="none" w:sz="0" w:space="0" w:color="auto"/>
      </w:divBdr>
    </w:div>
    <w:div w:id="1517840615">
      <w:marLeft w:val="0"/>
      <w:marRight w:val="0"/>
      <w:marTop w:val="0"/>
      <w:marBottom w:val="0"/>
      <w:divBdr>
        <w:top w:val="none" w:sz="0" w:space="0" w:color="auto"/>
        <w:left w:val="none" w:sz="0" w:space="0" w:color="auto"/>
        <w:bottom w:val="none" w:sz="0" w:space="0" w:color="auto"/>
        <w:right w:val="none" w:sz="0" w:space="0" w:color="auto"/>
      </w:divBdr>
    </w:div>
    <w:div w:id="1517840616">
      <w:marLeft w:val="0"/>
      <w:marRight w:val="0"/>
      <w:marTop w:val="0"/>
      <w:marBottom w:val="0"/>
      <w:divBdr>
        <w:top w:val="none" w:sz="0" w:space="0" w:color="auto"/>
        <w:left w:val="none" w:sz="0" w:space="0" w:color="auto"/>
        <w:bottom w:val="none" w:sz="0" w:space="0" w:color="auto"/>
        <w:right w:val="none" w:sz="0" w:space="0" w:color="auto"/>
      </w:divBdr>
    </w:div>
    <w:div w:id="1517840617">
      <w:marLeft w:val="0"/>
      <w:marRight w:val="0"/>
      <w:marTop w:val="0"/>
      <w:marBottom w:val="0"/>
      <w:divBdr>
        <w:top w:val="none" w:sz="0" w:space="0" w:color="auto"/>
        <w:left w:val="none" w:sz="0" w:space="0" w:color="auto"/>
        <w:bottom w:val="none" w:sz="0" w:space="0" w:color="auto"/>
        <w:right w:val="none" w:sz="0" w:space="0" w:color="auto"/>
      </w:divBdr>
    </w:div>
    <w:div w:id="1517840619">
      <w:marLeft w:val="0"/>
      <w:marRight w:val="0"/>
      <w:marTop w:val="0"/>
      <w:marBottom w:val="0"/>
      <w:divBdr>
        <w:top w:val="none" w:sz="0" w:space="0" w:color="auto"/>
        <w:left w:val="none" w:sz="0" w:space="0" w:color="auto"/>
        <w:bottom w:val="none" w:sz="0" w:space="0" w:color="auto"/>
        <w:right w:val="none" w:sz="0" w:space="0" w:color="auto"/>
      </w:divBdr>
    </w:div>
    <w:div w:id="1517840620">
      <w:marLeft w:val="0"/>
      <w:marRight w:val="0"/>
      <w:marTop w:val="0"/>
      <w:marBottom w:val="0"/>
      <w:divBdr>
        <w:top w:val="none" w:sz="0" w:space="0" w:color="auto"/>
        <w:left w:val="none" w:sz="0" w:space="0" w:color="auto"/>
        <w:bottom w:val="none" w:sz="0" w:space="0" w:color="auto"/>
        <w:right w:val="none" w:sz="0" w:space="0" w:color="auto"/>
      </w:divBdr>
    </w:div>
    <w:div w:id="1517840621">
      <w:marLeft w:val="0"/>
      <w:marRight w:val="0"/>
      <w:marTop w:val="0"/>
      <w:marBottom w:val="0"/>
      <w:divBdr>
        <w:top w:val="none" w:sz="0" w:space="0" w:color="auto"/>
        <w:left w:val="none" w:sz="0" w:space="0" w:color="auto"/>
        <w:bottom w:val="none" w:sz="0" w:space="0" w:color="auto"/>
        <w:right w:val="none" w:sz="0" w:space="0" w:color="auto"/>
      </w:divBdr>
    </w:div>
    <w:div w:id="1517840622">
      <w:marLeft w:val="0"/>
      <w:marRight w:val="0"/>
      <w:marTop w:val="0"/>
      <w:marBottom w:val="0"/>
      <w:divBdr>
        <w:top w:val="none" w:sz="0" w:space="0" w:color="auto"/>
        <w:left w:val="none" w:sz="0" w:space="0" w:color="auto"/>
        <w:bottom w:val="none" w:sz="0" w:space="0" w:color="auto"/>
        <w:right w:val="none" w:sz="0" w:space="0" w:color="auto"/>
      </w:divBdr>
    </w:div>
    <w:div w:id="1517840623">
      <w:marLeft w:val="0"/>
      <w:marRight w:val="0"/>
      <w:marTop w:val="0"/>
      <w:marBottom w:val="0"/>
      <w:divBdr>
        <w:top w:val="none" w:sz="0" w:space="0" w:color="auto"/>
        <w:left w:val="none" w:sz="0" w:space="0" w:color="auto"/>
        <w:bottom w:val="none" w:sz="0" w:space="0" w:color="auto"/>
        <w:right w:val="none" w:sz="0" w:space="0" w:color="auto"/>
      </w:divBdr>
    </w:div>
    <w:div w:id="1517840625">
      <w:marLeft w:val="0"/>
      <w:marRight w:val="0"/>
      <w:marTop w:val="0"/>
      <w:marBottom w:val="0"/>
      <w:divBdr>
        <w:top w:val="none" w:sz="0" w:space="0" w:color="auto"/>
        <w:left w:val="none" w:sz="0" w:space="0" w:color="auto"/>
        <w:bottom w:val="none" w:sz="0" w:space="0" w:color="auto"/>
        <w:right w:val="none" w:sz="0" w:space="0" w:color="auto"/>
      </w:divBdr>
    </w:div>
    <w:div w:id="1517840627">
      <w:marLeft w:val="0"/>
      <w:marRight w:val="0"/>
      <w:marTop w:val="0"/>
      <w:marBottom w:val="0"/>
      <w:divBdr>
        <w:top w:val="none" w:sz="0" w:space="0" w:color="auto"/>
        <w:left w:val="none" w:sz="0" w:space="0" w:color="auto"/>
        <w:bottom w:val="none" w:sz="0" w:space="0" w:color="auto"/>
        <w:right w:val="none" w:sz="0" w:space="0" w:color="auto"/>
      </w:divBdr>
    </w:div>
    <w:div w:id="1517840629">
      <w:marLeft w:val="0"/>
      <w:marRight w:val="0"/>
      <w:marTop w:val="0"/>
      <w:marBottom w:val="0"/>
      <w:divBdr>
        <w:top w:val="none" w:sz="0" w:space="0" w:color="auto"/>
        <w:left w:val="none" w:sz="0" w:space="0" w:color="auto"/>
        <w:bottom w:val="none" w:sz="0" w:space="0" w:color="auto"/>
        <w:right w:val="none" w:sz="0" w:space="0" w:color="auto"/>
      </w:divBdr>
    </w:div>
    <w:div w:id="1517840631">
      <w:marLeft w:val="0"/>
      <w:marRight w:val="0"/>
      <w:marTop w:val="0"/>
      <w:marBottom w:val="0"/>
      <w:divBdr>
        <w:top w:val="none" w:sz="0" w:space="0" w:color="auto"/>
        <w:left w:val="none" w:sz="0" w:space="0" w:color="auto"/>
        <w:bottom w:val="none" w:sz="0" w:space="0" w:color="auto"/>
        <w:right w:val="none" w:sz="0" w:space="0" w:color="auto"/>
      </w:divBdr>
    </w:div>
    <w:div w:id="1517840632">
      <w:marLeft w:val="0"/>
      <w:marRight w:val="0"/>
      <w:marTop w:val="0"/>
      <w:marBottom w:val="0"/>
      <w:divBdr>
        <w:top w:val="none" w:sz="0" w:space="0" w:color="auto"/>
        <w:left w:val="none" w:sz="0" w:space="0" w:color="auto"/>
        <w:bottom w:val="none" w:sz="0" w:space="0" w:color="auto"/>
        <w:right w:val="none" w:sz="0" w:space="0" w:color="auto"/>
      </w:divBdr>
    </w:div>
    <w:div w:id="1517840633">
      <w:marLeft w:val="0"/>
      <w:marRight w:val="0"/>
      <w:marTop w:val="0"/>
      <w:marBottom w:val="0"/>
      <w:divBdr>
        <w:top w:val="none" w:sz="0" w:space="0" w:color="auto"/>
        <w:left w:val="none" w:sz="0" w:space="0" w:color="auto"/>
        <w:bottom w:val="none" w:sz="0" w:space="0" w:color="auto"/>
        <w:right w:val="none" w:sz="0" w:space="0" w:color="auto"/>
      </w:divBdr>
    </w:div>
    <w:div w:id="1517840634">
      <w:marLeft w:val="0"/>
      <w:marRight w:val="0"/>
      <w:marTop w:val="0"/>
      <w:marBottom w:val="0"/>
      <w:divBdr>
        <w:top w:val="none" w:sz="0" w:space="0" w:color="auto"/>
        <w:left w:val="none" w:sz="0" w:space="0" w:color="auto"/>
        <w:bottom w:val="none" w:sz="0" w:space="0" w:color="auto"/>
        <w:right w:val="none" w:sz="0" w:space="0" w:color="auto"/>
      </w:divBdr>
    </w:div>
    <w:div w:id="1517840635">
      <w:marLeft w:val="0"/>
      <w:marRight w:val="0"/>
      <w:marTop w:val="0"/>
      <w:marBottom w:val="0"/>
      <w:divBdr>
        <w:top w:val="none" w:sz="0" w:space="0" w:color="auto"/>
        <w:left w:val="none" w:sz="0" w:space="0" w:color="auto"/>
        <w:bottom w:val="none" w:sz="0" w:space="0" w:color="auto"/>
        <w:right w:val="none" w:sz="0" w:space="0" w:color="auto"/>
      </w:divBdr>
    </w:div>
    <w:div w:id="1517840637">
      <w:marLeft w:val="0"/>
      <w:marRight w:val="0"/>
      <w:marTop w:val="0"/>
      <w:marBottom w:val="0"/>
      <w:divBdr>
        <w:top w:val="none" w:sz="0" w:space="0" w:color="auto"/>
        <w:left w:val="none" w:sz="0" w:space="0" w:color="auto"/>
        <w:bottom w:val="none" w:sz="0" w:space="0" w:color="auto"/>
        <w:right w:val="none" w:sz="0" w:space="0" w:color="auto"/>
      </w:divBdr>
    </w:div>
    <w:div w:id="1517840638">
      <w:marLeft w:val="0"/>
      <w:marRight w:val="0"/>
      <w:marTop w:val="0"/>
      <w:marBottom w:val="0"/>
      <w:divBdr>
        <w:top w:val="none" w:sz="0" w:space="0" w:color="auto"/>
        <w:left w:val="none" w:sz="0" w:space="0" w:color="auto"/>
        <w:bottom w:val="none" w:sz="0" w:space="0" w:color="auto"/>
        <w:right w:val="none" w:sz="0" w:space="0" w:color="auto"/>
      </w:divBdr>
    </w:div>
    <w:div w:id="1517840639">
      <w:marLeft w:val="0"/>
      <w:marRight w:val="0"/>
      <w:marTop w:val="0"/>
      <w:marBottom w:val="0"/>
      <w:divBdr>
        <w:top w:val="none" w:sz="0" w:space="0" w:color="auto"/>
        <w:left w:val="none" w:sz="0" w:space="0" w:color="auto"/>
        <w:bottom w:val="none" w:sz="0" w:space="0" w:color="auto"/>
        <w:right w:val="none" w:sz="0" w:space="0" w:color="auto"/>
      </w:divBdr>
    </w:div>
    <w:div w:id="1517840640">
      <w:marLeft w:val="0"/>
      <w:marRight w:val="0"/>
      <w:marTop w:val="0"/>
      <w:marBottom w:val="0"/>
      <w:divBdr>
        <w:top w:val="none" w:sz="0" w:space="0" w:color="auto"/>
        <w:left w:val="none" w:sz="0" w:space="0" w:color="auto"/>
        <w:bottom w:val="none" w:sz="0" w:space="0" w:color="auto"/>
        <w:right w:val="none" w:sz="0" w:space="0" w:color="auto"/>
      </w:divBdr>
    </w:div>
    <w:div w:id="1517840642">
      <w:marLeft w:val="0"/>
      <w:marRight w:val="0"/>
      <w:marTop w:val="0"/>
      <w:marBottom w:val="0"/>
      <w:divBdr>
        <w:top w:val="none" w:sz="0" w:space="0" w:color="auto"/>
        <w:left w:val="none" w:sz="0" w:space="0" w:color="auto"/>
        <w:bottom w:val="none" w:sz="0" w:space="0" w:color="auto"/>
        <w:right w:val="none" w:sz="0" w:space="0" w:color="auto"/>
      </w:divBdr>
    </w:div>
    <w:div w:id="1517840643">
      <w:marLeft w:val="0"/>
      <w:marRight w:val="0"/>
      <w:marTop w:val="0"/>
      <w:marBottom w:val="0"/>
      <w:divBdr>
        <w:top w:val="none" w:sz="0" w:space="0" w:color="auto"/>
        <w:left w:val="none" w:sz="0" w:space="0" w:color="auto"/>
        <w:bottom w:val="none" w:sz="0" w:space="0" w:color="auto"/>
        <w:right w:val="none" w:sz="0" w:space="0" w:color="auto"/>
      </w:divBdr>
    </w:div>
    <w:div w:id="1517840644">
      <w:marLeft w:val="0"/>
      <w:marRight w:val="0"/>
      <w:marTop w:val="0"/>
      <w:marBottom w:val="0"/>
      <w:divBdr>
        <w:top w:val="none" w:sz="0" w:space="0" w:color="auto"/>
        <w:left w:val="none" w:sz="0" w:space="0" w:color="auto"/>
        <w:bottom w:val="none" w:sz="0" w:space="0" w:color="auto"/>
        <w:right w:val="none" w:sz="0" w:space="0" w:color="auto"/>
      </w:divBdr>
    </w:div>
    <w:div w:id="1517840645">
      <w:marLeft w:val="0"/>
      <w:marRight w:val="0"/>
      <w:marTop w:val="0"/>
      <w:marBottom w:val="0"/>
      <w:divBdr>
        <w:top w:val="none" w:sz="0" w:space="0" w:color="auto"/>
        <w:left w:val="none" w:sz="0" w:space="0" w:color="auto"/>
        <w:bottom w:val="none" w:sz="0" w:space="0" w:color="auto"/>
        <w:right w:val="none" w:sz="0" w:space="0" w:color="auto"/>
      </w:divBdr>
    </w:div>
    <w:div w:id="1517840646">
      <w:marLeft w:val="0"/>
      <w:marRight w:val="0"/>
      <w:marTop w:val="0"/>
      <w:marBottom w:val="0"/>
      <w:divBdr>
        <w:top w:val="none" w:sz="0" w:space="0" w:color="auto"/>
        <w:left w:val="none" w:sz="0" w:space="0" w:color="auto"/>
        <w:bottom w:val="none" w:sz="0" w:space="0" w:color="auto"/>
        <w:right w:val="none" w:sz="0" w:space="0" w:color="auto"/>
      </w:divBdr>
    </w:div>
    <w:div w:id="1517840647">
      <w:marLeft w:val="0"/>
      <w:marRight w:val="0"/>
      <w:marTop w:val="0"/>
      <w:marBottom w:val="0"/>
      <w:divBdr>
        <w:top w:val="none" w:sz="0" w:space="0" w:color="auto"/>
        <w:left w:val="none" w:sz="0" w:space="0" w:color="auto"/>
        <w:bottom w:val="none" w:sz="0" w:space="0" w:color="auto"/>
        <w:right w:val="none" w:sz="0" w:space="0" w:color="auto"/>
      </w:divBdr>
    </w:div>
    <w:div w:id="1517840648">
      <w:marLeft w:val="0"/>
      <w:marRight w:val="0"/>
      <w:marTop w:val="0"/>
      <w:marBottom w:val="0"/>
      <w:divBdr>
        <w:top w:val="none" w:sz="0" w:space="0" w:color="auto"/>
        <w:left w:val="none" w:sz="0" w:space="0" w:color="auto"/>
        <w:bottom w:val="none" w:sz="0" w:space="0" w:color="auto"/>
        <w:right w:val="none" w:sz="0" w:space="0" w:color="auto"/>
      </w:divBdr>
    </w:div>
    <w:div w:id="1517840649">
      <w:marLeft w:val="0"/>
      <w:marRight w:val="0"/>
      <w:marTop w:val="0"/>
      <w:marBottom w:val="0"/>
      <w:divBdr>
        <w:top w:val="none" w:sz="0" w:space="0" w:color="auto"/>
        <w:left w:val="none" w:sz="0" w:space="0" w:color="auto"/>
        <w:bottom w:val="none" w:sz="0" w:space="0" w:color="auto"/>
        <w:right w:val="none" w:sz="0" w:space="0" w:color="auto"/>
      </w:divBdr>
    </w:div>
    <w:div w:id="1517840650">
      <w:marLeft w:val="0"/>
      <w:marRight w:val="0"/>
      <w:marTop w:val="0"/>
      <w:marBottom w:val="0"/>
      <w:divBdr>
        <w:top w:val="none" w:sz="0" w:space="0" w:color="auto"/>
        <w:left w:val="none" w:sz="0" w:space="0" w:color="auto"/>
        <w:bottom w:val="none" w:sz="0" w:space="0" w:color="auto"/>
        <w:right w:val="none" w:sz="0" w:space="0" w:color="auto"/>
      </w:divBdr>
    </w:div>
    <w:div w:id="1517840651">
      <w:marLeft w:val="0"/>
      <w:marRight w:val="0"/>
      <w:marTop w:val="0"/>
      <w:marBottom w:val="0"/>
      <w:divBdr>
        <w:top w:val="none" w:sz="0" w:space="0" w:color="auto"/>
        <w:left w:val="none" w:sz="0" w:space="0" w:color="auto"/>
        <w:bottom w:val="none" w:sz="0" w:space="0" w:color="auto"/>
        <w:right w:val="none" w:sz="0" w:space="0" w:color="auto"/>
      </w:divBdr>
    </w:div>
    <w:div w:id="1517840653">
      <w:marLeft w:val="0"/>
      <w:marRight w:val="0"/>
      <w:marTop w:val="0"/>
      <w:marBottom w:val="0"/>
      <w:divBdr>
        <w:top w:val="none" w:sz="0" w:space="0" w:color="auto"/>
        <w:left w:val="none" w:sz="0" w:space="0" w:color="auto"/>
        <w:bottom w:val="none" w:sz="0" w:space="0" w:color="auto"/>
        <w:right w:val="none" w:sz="0" w:space="0" w:color="auto"/>
      </w:divBdr>
    </w:div>
    <w:div w:id="1517840656">
      <w:marLeft w:val="0"/>
      <w:marRight w:val="0"/>
      <w:marTop w:val="0"/>
      <w:marBottom w:val="0"/>
      <w:divBdr>
        <w:top w:val="none" w:sz="0" w:space="0" w:color="auto"/>
        <w:left w:val="none" w:sz="0" w:space="0" w:color="auto"/>
        <w:bottom w:val="none" w:sz="0" w:space="0" w:color="auto"/>
        <w:right w:val="none" w:sz="0" w:space="0" w:color="auto"/>
      </w:divBdr>
    </w:div>
    <w:div w:id="1517840657">
      <w:marLeft w:val="0"/>
      <w:marRight w:val="0"/>
      <w:marTop w:val="0"/>
      <w:marBottom w:val="0"/>
      <w:divBdr>
        <w:top w:val="none" w:sz="0" w:space="0" w:color="auto"/>
        <w:left w:val="none" w:sz="0" w:space="0" w:color="auto"/>
        <w:bottom w:val="none" w:sz="0" w:space="0" w:color="auto"/>
        <w:right w:val="none" w:sz="0" w:space="0" w:color="auto"/>
      </w:divBdr>
    </w:div>
    <w:div w:id="1517840658">
      <w:marLeft w:val="0"/>
      <w:marRight w:val="0"/>
      <w:marTop w:val="0"/>
      <w:marBottom w:val="0"/>
      <w:divBdr>
        <w:top w:val="none" w:sz="0" w:space="0" w:color="auto"/>
        <w:left w:val="none" w:sz="0" w:space="0" w:color="auto"/>
        <w:bottom w:val="none" w:sz="0" w:space="0" w:color="auto"/>
        <w:right w:val="none" w:sz="0" w:space="0" w:color="auto"/>
      </w:divBdr>
    </w:div>
    <w:div w:id="1517840659">
      <w:marLeft w:val="0"/>
      <w:marRight w:val="0"/>
      <w:marTop w:val="0"/>
      <w:marBottom w:val="0"/>
      <w:divBdr>
        <w:top w:val="none" w:sz="0" w:space="0" w:color="auto"/>
        <w:left w:val="none" w:sz="0" w:space="0" w:color="auto"/>
        <w:bottom w:val="none" w:sz="0" w:space="0" w:color="auto"/>
        <w:right w:val="none" w:sz="0" w:space="0" w:color="auto"/>
      </w:divBdr>
    </w:div>
    <w:div w:id="1517840660">
      <w:marLeft w:val="0"/>
      <w:marRight w:val="0"/>
      <w:marTop w:val="0"/>
      <w:marBottom w:val="0"/>
      <w:divBdr>
        <w:top w:val="none" w:sz="0" w:space="0" w:color="auto"/>
        <w:left w:val="none" w:sz="0" w:space="0" w:color="auto"/>
        <w:bottom w:val="none" w:sz="0" w:space="0" w:color="auto"/>
        <w:right w:val="none" w:sz="0" w:space="0" w:color="auto"/>
      </w:divBdr>
    </w:div>
    <w:div w:id="1517840661">
      <w:marLeft w:val="0"/>
      <w:marRight w:val="0"/>
      <w:marTop w:val="0"/>
      <w:marBottom w:val="0"/>
      <w:divBdr>
        <w:top w:val="none" w:sz="0" w:space="0" w:color="auto"/>
        <w:left w:val="none" w:sz="0" w:space="0" w:color="auto"/>
        <w:bottom w:val="none" w:sz="0" w:space="0" w:color="auto"/>
        <w:right w:val="none" w:sz="0" w:space="0" w:color="auto"/>
      </w:divBdr>
    </w:div>
    <w:div w:id="1517840662">
      <w:marLeft w:val="0"/>
      <w:marRight w:val="0"/>
      <w:marTop w:val="0"/>
      <w:marBottom w:val="0"/>
      <w:divBdr>
        <w:top w:val="none" w:sz="0" w:space="0" w:color="auto"/>
        <w:left w:val="none" w:sz="0" w:space="0" w:color="auto"/>
        <w:bottom w:val="none" w:sz="0" w:space="0" w:color="auto"/>
        <w:right w:val="none" w:sz="0" w:space="0" w:color="auto"/>
      </w:divBdr>
    </w:div>
    <w:div w:id="1517840663">
      <w:marLeft w:val="0"/>
      <w:marRight w:val="0"/>
      <w:marTop w:val="0"/>
      <w:marBottom w:val="0"/>
      <w:divBdr>
        <w:top w:val="none" w:sz="0" w:space="0" w:color="auto"/>
        <w:left w:val="none" w:sz="0" w:space="0" w:color="auto"/>
        <w:bottom w:val="none" w:sz="0" w:space="0" w:color="auto"/>
        <w:right w:val="none" w:sz="0" w:space="0" w:color="auto"/>
      </w:divBdr>
    </w:div>
    <w:div w:id="1517840664">
      <w:marLeft w:val="0"/>
      <w:marRight w:val="0"/>
      <w:marTop w:val="0"/>
      <w:marBottom w:val="0"/>
      <w:divBdr>
        <w:top w:val="none" w:sz="0" w:space="0" w:color="auto"/>
        <w:left w:val="none" w:sz="0" w:space="0" w:color="auto"/>
        <w:bottom w:val="none" w:sz="0" w:space="0" w:color="auto"/>
        <w:right w:val="none" w:sz="0" w:space="0" w:color="auto"/>
      </w:divBdr>
    </w:div>
    <w:div w:id="1517840665">
      <w:marLeft w:val="0"/>
      <w:marRight w:val="0"/>
      <w:marTop w:val="0"/>
      <w:marBottom w:val="0"/>
      <w:divBdr>
        <w:top w:val="none" w:sz="0" w:space="0" w:color="auto"/>
        <w:left w:val="none" w:sz="0" w:space="0" w:color="auto"/>
        <w:bottom w:val="none" w:sz="0" w:space="0" w:color="auto"/>
        <w:right w:val="none" w:sz="0" w:space="0" w:color="auto"/>
      </w:divBdr>
    </w:div>
    <w:div w:id="1517840666">
      <w:marLeft w:val="0"/>
      <w:marRight w:val="0"/>
      <w:marTop w:val="0"/>
      <w:marBottom w:val="0"/>
      <w:divBdr>
        <w:top w:val="none" w:sz="0" w:space="0" w:color="auto"/>
        <w:left w:val="none" w:sz="0" w:space="0" w:color="auto"/>
        <w:bottom w:val="none" w:sz="0" w:space="0" w:color="auto"/>
        <w:right w:val="none" w:sz="0" w:space="0" w:color="auto"/>
      </w:divBdr>
    </w:div>
    <w:div w:id="1517840667">
      <w:marLeft w:val="0"/>
      <w:marRight w:val="0"/>
      <w:marTop w:val="0"/>
      <w:marBottom w:val="0"/>
      <w:divBdr>
        <w:top w:val="none" w:sz="0" w:space="0" w:color="auto"/>
        <w:left w:val="none" w:sz="0" w:space="0" w:color="auto"/>
        <w:bottom w:val="none" w:sz="0" w:space="0" w:color="auto"/>
        <w:right w:val="none" w:sz="0" w:space="0" w:color="auto"/>
      </w:divBdr>
    </w:div>
    <w:div w:id="1517840668">
      <w:marLeft w:val="0"/>
      <w:marRight w:val="0"/>
      <w:marTop w:val="0"/>
      <w:marBottom w:val="0"/>
      <w:divBdr>
        <w:top w:val="none" w:sz="0" w:space="0" w:color="auto"/>
        <w:left w:val="none" w:sz="0" w:space="0" w:color="auto"/>
        <w:bottom w:val="none" w:sz="0" w:space="0" w:color="auto"/>
        <w:right w:val="none" w:sz="0" w:space="0" w:color="auto"/>
      </w:divBdr>
    </w:div>
    <w:div w:id="1517840669">
      <w:marLeft w:val="0"/>
      <w:marRight w:val="0"/>
      <w:marTop w:val="0"/>
      <w:marBottom w:val="0"/>
      <w:divBdr>
        <w:top w:val="none" w:sz="0" w:space="0" w:color="auto"/>
        <w:left w:val="none" w:sz="0" w:space="0" w:color="auto"/>
        <w:bottom w:val="none" w:sz="0" w:space="0" w:color="auto"/>
        <w:right w:val="none" w:sz="0" w:space="0" w:color="auto"/>
      </w:divBdr>
    </w:div>
    <w:div w:id="1517840670">
      <w:marLeft w:val="0"/>
      <w:marRight w:val="0"/>
      <w:marTop w:val="0"/>
      <w:marBottom w:val="0"/>
      <w:divBdr>
        <w:top w:val="none" w:sz="0" w:space="0" w:color="auto"/>
        <w:left w:val="none" w:sz="0" w:space="0" w:color="auto"/>
        <w:bottom w:val="none" w:sz="0" w:space="0" w:color="auto"/>
        <w:right w:val="none" w:sz="0" w:space="0" w:color="auto"/>
      </w:divBdr>
    </w:div>
    <w:div w:id="1517840671">
      <w:marLeft w:val="0"/>
      <w:marRight w:val="0"/>
      <w:marTop w:val="0"/>
      <w:marBottom w:val="0"/>
      <w:divBdr>
        <w:top w:val="none" w:sz="0" w:space="0" w:color="auto"/>
        <w:left w:val="none" w:sz="0" w:space="0" w:color="auto"/>
        <w:bottom w:val="none" w:sz="0" w:space="0" w:color="auto"/>
        <w:right w:val="none" w:sz="0" w:space="0" w:color="auto"/>
      </w:divBdr>
    </w:div>
    <w:div w:id="1517840672">
      <w:marLeft w:val="0"/>
      <w:marRight w:val="0"/>
      <w:marTop w:val="0"/>
      <w:marBottom w:val="0"/>
      <w:divBdr>
        <w:top w:val="none" w:sz="0" w:space="0" w:color="auto"/>
        <w:left w:val="none" w:sz="0" w:space="0" w:color="auto"/>
        <w:bottom w:val="none" w:sz="0" w:space="0" w:color="auto"/>
        <w:right w:val="none" w:sz="0" w:space="0" w:color="auto"/>
      </w:divBdr>
    </w:div>
    <w:div w:id="1517840673">
      <w:marLeft w:val="0"/>
      <w:marRight w:val="0"/>
      <w:marTop w:val="0"/>
      <w:marBottom w:val="0"/>
      <w:divBdr>
        <w:top w:val="none" w:sz="0" w:space="0" w:color="auto"/>
        <w:left w:val="none" w:sz="0" w:space="0" w:color="auto"/>
        <w:bottom w:val="none" w:sz="0" w:space="0" w:color="auto"/>
        <w:right w:val="none" w:sz="0" w:space="0" w:color="auto"/>
      </w:divBdr>
    </w:div>
    <w:div w:id="1517840674">
      <w:marLeft w:val="0"/>
      <w:marRight w:val="0"/>
      <w:marTop w:val="0"/>
      <w:marBottom w:val="0"/>
      <w:divBdr>
        <w:top w:val="none" w:sz="0" w:space="0" w:color="auto"/>
        <w:left w:val="none" w:sz="0" w:space="0" w:color="auto"/>
        <w:bottom w:val="none" w:sz="0" w:space="0" w:color="auto"/>
        <w:right w:val="none" w:sz="0" w:space="0" w:color="auto"/>
      </w:divBdr>
    </w:div>
    <w:div w:id="1517840675">
      <w:marLeft w:val="0"/>
      <w:marRight w:val="0"/>
      <w:marTop w:val="0"/>
      <w:marBottom w:val="0"/>
      <w:divBdr>
        <w:top w:val="none" w:sz="0" w:space="0" w:color="auto"/>
        <w:left w:val="none" w:sz="0" w:space="0" w:color="auto"/>
        <w:bottom w:val="none" w:sz="0" w:space="0" w:color="auto"/>
        <w:right w:val="none" w:sz="0" w:space="0" w:color="auto"/>
      </w:divBdr>
    </w:div>
    <w:div w:id="1517840676">
      <w:marLeft w:val="0"/>
      <w:marRight w:val="0"/>
      <w:marTop w:val="0"/>
      <w:marBottom w:val="0"/>
      <w:divBdr>
        <w:top w:val="none" w:sz="0" w:space="0" w:color="auto"/>
        <w:left w:val="none" w:sz="0" w:space="0" w:color="auto"/>
        <w:bottom w:val="none" w:sz="0" w:space="0" w:color="auto"/>
        <w:right w:val="none" w:sz="0" w:space="0" w:color="auto"/>
      </w:divBdr>
    </w:div>
    <w:div w:id="1517840677">
      <w:marLeft w:val="0"/>
      <w:marRight w:val="0"/>
      <w:marTop w:val="0"/>
      <w:marBottom w:val="0"/>
      <w:divBdr>
        <w:top w:val="none" w:sz="0" w:space="0" w:color="auto"/>
        <w:left w:val="none" w:sz="0" w:space="0" w:color="auto"/>
        <w:bottom w:val="none" w:sz="0" w:space="0" w:color="auto"/>
        <w:right w:val="none" w:sz="0" w:space="0" w:color="auto"/>
      </w:divBdr>
    </w:div>
    <w:div w:id="1517840678">
      <w:marLeft w:val="0"/>
      <w:marRight w:val="0"/>
      <w:marTop w:val="0"/>
      <w:marBottom w:val="0"/>
      <w:divBdr>
        <w:top w:val="none" w:sz="0" w:space="0" w:color="auto"/>
        <w:left w:val="none" w:sz="0" w:space="0" w:color="auto"/>
        <w:bottom w:val="none" w:sz="0" w:space="0" w:color="auto"/>
        <w:right w:val="none" w:sz="0" w:space="0" w:color="auto"/>
      </w:divBdr>
    </w:div>
    <w:div w:id="1517840679">
      <w:marLeft w:val="0"/>
      <w:marRight w:val="0"/>
      <w:marTop w:val="0"/>
      <w:marBottom w:val="0"/>
      <w:divBdr>
        <w:top w:val="none" w:sz="0" w:space="0" w:color="auto"/>
        <w:left w:val="none" w:sz="0" w:space="0" w:color="auto"/>
        <w:bottom w:val="none" w:sz="0" w:space="0" w:color="auto"/>
        <w:right w:val="none" w:sz="0" w:space="0" w:color="auto"/>
      </w:divBdr>
    </w:div>
    <w:div w:id="1517840680">
      <w:marLeft w:val="0"/>
      <w:marRight w:val="0"/>
      <w:marTop w:val="0"/>
      <w:marBottom w:val="0"/>
      <w:divBdr>
        <w:top w:val="none" w:sz="0" w:space="0" w:color="auto"/>
        <w:left w:val="none" w:sz="0" w:space="0" w:color="auto"/>
        <w:bottom w:val="none" w:sz="0" w:space="0" w:color="auto"/>
        <w:right w:val="none" w:sz="0" w:space="0" w:color="auto"/>
      </w:divBdr>
    </w:div>
    <w:div w:id="1517840681">
      <w:marLeft w:val="0"/>
      <w:marRight w:val="0"/>
      <w:marTop w:val="0"/>
      <w:marBottom w:val="0"/>
      <w:divBdr>
        <w:top w:val="none" w:sz="0" w:space="0" w:color="auto"/>
        <w:left w:val="none" w:sz="0" w:space="0" w:color="auto"/>
        <w:bottom w:val="none" w:sz="0" w:space="0" w:color="auto"/>
        <w:right w:val="none" w:sz="0" w:space="0" w:color="auto"/>
      </w:divBdr>
    </w:div>
    <w:div w:id="1517840682">
      <w:marLeft w:val="0"/>
      <w:marRight w:val="0"/>
      <w:marTop w:val="0"/>
      <w:marBottom w:val="0"/>
      <w:divBdr>
        <w:top w:val="none" w:sz="0" w:space="0" w:color="auto"/>
        <w:left w:val="none" w:sz="0" w:space="0" w:color="auto"/>
        <w:bottom w:val="none" w:sz="0" w:space="0" w:color="auto"/>
        <w:right w:val="none" w:sz="0" w:space="0" w:color="auto"/>
      </w:divBdr>
      <w:divsChild>
        <w:div w:id="1517840726">
          <w:marLeft w:val="0"/>
          <w:marRight w:val="0"/>
          <w:marTop w:val="0"/>
          <w:marBottom w:val="0"/>
          <w:divBdr>
            <w:top w:val="none" w:sz="0" w:space="0" w:color="auto"/>
            <w:left w:val="none" w:sz="0" w:space="0" w:color="auto"/>
            <w:bottom w:val="none" w:sz="0" w:space="0" w:color="auto"/>
            <w:right w:val="none" w:sz="0" w:space="0" w:color="auto"/>
          </w:divBdr>
          <w:divsChild>
            <w:div w:id="1517840587">
              <w:marLeft w:val="0"/>
              <w:marRight w:val="0"/>
              <w:marTop w:val="0"/>
              <w:marBottom w:val="0"/>
              <w:divBdr>
                <w:top w:val="none" w:sz="0" w:space="0" w:color="auto"/>
                <w:left w:val="none" w:sz="0" w:space="0" w:color="auto"/>
                <w:bottom w:val="none" w:sz="0" w:space="0" w:color="auto"/>
                <w:right w:val="none" w:sz="0" w:space="0" w:color="auto"/>
              </w:divBdr>
            </w:div>
            <w:div w:id="1517840590">
              <w:marLeft w:val="0"/>
              <w:marRight w:val="0"/>
              <w:marTop w:val="0"/>
              <w:marBottom w:val="0"/>
              <w:divBdr>
                <w:top w:val="none" w:sz="0" w:space="0" w:color="auto"/>
                <w:left w:val="none" w:sz="0" w:space="0" w:color="auto"/>
                <w:bottom w:val="none" w:sz="0" w:space="0" w:color="auto"/>
                <w:right w:val="none" w:sz="0" w:space="0" w:color="auto"/>
              </w:divBdr>
            </w:div>
            <w:div w:id="1517840598">
              <w:marLeft w:val="0"/>
              <w:marRight w:val="0"/>
              <w:marTop w:val="0"/>
              <w:marBottom w:val="0"/>
              <w:divBdr>
                <w:top w:val="none" w:sz="0" w:space="0" w:color="auto"/>
                <w:left w:val="none" w:sz="0" w:space="0" w:color="auto"/>
                <w:bottom w:val="none" w:sz="0" w:space="0" w:color="auto"/>
                <w:right w:val="none" w:sz="0" w:space="0" w:color="auto"/>
              </w:divBdr>
            </w:div>
            <w:div w:id="1517840602">
              <w:marLeft w:val="0"/>
              <w:marRight w:val="0"/>
              <w:marTop w:val="0"/>
              <w:marBottom w:val="0"/>
              <w:divBdr>
                <w:top w:val="none" w:sz="0" w:space="0" w:color="auto"/>
                <w:left w:val="none" w:sz="0" w:space="0" w:color="auto"/>
                <w:bottom w:val="none" w:sz="0" w:space="0" w:color="auto"/>
                <w:right w:val="none" w:sz="0" w:space="0" w:color="auto"/>
              </w:divBdr>
            </w:div>
            <w:div w:id="1517840605">
              <w:marLeft w:val="0"/>
              <w:marRight w:val="0"/>
              <w:marTop w:val="0"/>
              <w:marBottom w:val="0"/>
              <w:divBdr>
                <w:top w:val="none" w:sz="0" w:space="0" w:color="auto"/>
                <w:left w:val="none" w:sz="0" w:space="0" w:color="auto"/>
                <w:bottom w:val="none" w:sz="0" w:space="0" w:color="auto"/>
                <w:right w:val="none" w:sz="0" w:space="0" w:color="auto"/>
              </w:divBdr>
            </w:div>
            <w:div w:id="1517840606">
              <w:marLeft w:val="0"/>
              <w:marRight w:val="0"/>
              <w:marTop w:val="0"/>
              <w:marBottom w:val="0"/>
              <w:divBdr>
                <w:top w:val="none" w:sz="0" w:space="0" w:color="auto"/>
                <w:left w:val="none" w:sz="0" w:space="0" w:color="auto"/>
                <w:bottom w:val="none" w:sz="0" w:space="0" w:color="auto"/>
                <w:right w:val="none" w:sz="0" w:space="0" w:color="auto"/>
              </w:divBdr>
            </w:div>
            <w:div w:id="1517840609">
              <w:marLeft w:val="0"/>
              <w:marRight w:val="0"/>
              <w:marTop w:val="0"/>
              <w:marBottom w:val="0"/>
              <w:divBdr>
                <w:top w:val="none" w:sz="0" w:space="0" w:color="auto"/>
                <w:left w:val="none" w:sz="0" w:space="0" w:color="auto"/>
                <w:bottom w:val="none" w:sz="0" w:space="0" w:color="auto"/>
                <w:right w:val="none" w:sz="0" w:space="0" w:color="auto"/>
              </w:divBdr>
            </w:div>
            <w:div w:id="1517840610">
              <w:marLeft w:val="0"/>
              <w:marRight w:val="0"/>
              <w:marTop w:val="0"/>
              <w:marBottom w:val="0"/>
              <w:divBdr>
                <w:top w:val="none" w:sz="0" w:space="0" w:color="auto"/>
                <w:left w:val="none" w:sz="0" w:space="0" w:color="auto"/>
                <w:bottom w:val="none" w:sz="0" w:space="0" w:color="auto"/>
                <w:right w:val="none" w:sz="0" w:space="0" w:color="auto"/>
              </w:divBdr>
            </w:div>
            <w:div w:id="1517840612">
              <w:marLeft w:val="0"/>
              <w:marRight w:val="0"/>
              <w:marTop w:val="0"/>
              <w:marBottom w:val="0"/>
              <w:divBdr>
                <w:top w:val="none" w:sz="0" w:space="0" w:color="auto"/>
                <w:left w:val="none" w:sz="0" w:space="0" w:color="auto"/>
                <w:bottom w:val="none" w:sz="0" w:space="0" w:color="auto"/>
                <w:right w:val="none" w:sz="0" w:space="0" w:color="auto"/>
              </w:divBdr>
            </w:div>
            <w:div w:id="1517840618">
              <w:marLeft w:val="0"/>
              <w:marRight w:val="0"/>
              <w:marTop w:val="0"/>
              <w:marBottom w:val="0"/>
              <w:divBdr>
                <w:top w:val="none" w:sz="0" w:space="0" w:color="auto"/>
                <w:left w:val="none" w:sz="0" w:space="0" w:color="auto"/>
                <w:bottom w:val="none" w:sz="0" w:space="0" w:color="auto"/>
                <w:right w:val="none" w:sz="0" w:space="0" w:color="auto"/>
              </w:divBdr>
            </w:div>
            <w:div w:id="1517840624">
              <w:marLeft w:val="0"/>
              <w:marRight w:val="0"/>
              <w:marTop w:val="0"/>
              <w:marBottom w:val="0"/>
              <w:divBdr>
                <w:top w:val="none" w:sz="0" w:space="0" w:color="auto"/>
                <w:left w:val="none" w:sz="0" w:space="0" w:color="auto"/>
                <w:bottom w:val="none" w:sz="0" w:space="0" w:color="auto"/>
                <w:right w:val="none" w:sz="0" w:space="0" w:color="auto"/>
              </w:divBdr>
            </w:div>
            <w:div w:id="1517840626">
              <w:marLeft w:val="0"/>
              <w:marRight w:val="0"/>
              <w:marTop w:val="0"/>
              <w:marBottom w:val="0"/>
              <w:divBdr>
                <w:top w:val="none" w:sz="0" w:space="0" w:color="auto"/>
                <w:left w:val="none" w:sz="0" w:space="0" w:color="auto"/>
                <w:bottom w:val="none" w:sz="0" w:space="0" w:color="auto"/>
                <w:right w:val="none" w:sz="0" w:space="0" w:color="auto"/>
              </w:divBdr>
            </w:div>
            <w:div w:id="1517840628">
              <w:marLeft w:val="0"/>
              <w:marRight w:val="0"/>
              <w:marTop w:val="0"/>
              <w:marBottom w:val="0"/>
              <w:divBdr>
                <w:top w:val="none" w:sz="0" w:space="0" w:color="auto"/>
                <w:left w:val="none" w:sz="0" w:space="0" w:color="auto"/>
                <w:bottom w:val="none" w:sz="0" w:space="0" w:color="auto"/>
                <w:right w:val="none" w:sz="0" w:space="0" w:color="auto"/>
              </w:divBdr>
            </w:div>
            <w:div w:id="1517840630">
              <w:marLeft w:val="0"/>
              <w:marRight w:val="0"/>
              <w:marTop w:val="0"/>
              <w:marBottom w:val="0"/>
              <w:divBdr>
                <w:top w:val="none" w:sz="0" w:space="0" w:color="auto"/>
                <w:left w:val="none" w:sz="0" w:space="0" w:color="auto"/>
                <w:bottom w:val="none" w:sz="0" w:space="0" w:color="auto"/>
                <w:right w:val="none" w:sz="0" w:space="0" w:color="auto"/>
              </w:divBdr>
            </w:div>
            <w:div w:id="1517840636">
              <w:marLeft w:val="0"/>
              <w:marRight w:val="0"/>
              <w:marTop w:val="0"/>
              <w:marBottom w:val="0"/>
              <w:divBdr>
                <w:top w:val="none" w:sz="0" w:space="0" w:color="auto"/>
                <w:left w:val="none" w:sz="0" w:space="0" w:color="auto"/>
                <w:bottom w:val="none" w:sz="0" w:space="0" w:color="auto"/>
                <w:right w:val="none" w:sz="0" w:space="0" w:color="auto"/>
              </w:divBdr>
            </w:div>
            <w:div w:id="1517840641">
              <w:marLeft w:val="0"/>
              <w:marRight w:val="0"/>
              <w:marTop w:val="0"/>
              <w:marBottom w:val="0"/>
              <w:divBdr>
                <w:top w:val="none" w:sz="0" w:space="0" w:color="auto"/>
                <w:left w:val="none" w:sz="0" w:space="0" w:color="auto"/>
                <w:bottom w:val="none" w:sz="0" w:space="0" w:color="auto"/>
                <w:right w:val="none" w:sz="0" w:space="0" w:color="auto"/>
              </w:divBdr>
            </w:div>
            <w:div w:id="1517840652">
              <w:marLeft w:val="0"/>
              <w:marRight w:val="0"/>
              <w:marTop w:val="0"/>
              <w:marBottom w:val="0"/>
              <w:divBdr>
                <w:top w:val="none" w:sz="0" w:space="0" w:color="auto"/>
                <w:left w:val="none" w:sz="0" w:space="0" w:color="auto"/>
                <w:bottom w:val="none" w:sz="0" w:space="0" w:color="auto"/>
                <w:right w:val="none" w:sz="0" w:space="0" w:color="auto"/>
              </w:divBdr>
            </w:div>
            <w:div w:id="1517840654">
              <w:marLeft w:val="0"/>
              <w:marRight w:val="0"/>
              <w:marTop w:val="0"/>
              <w:marBottom w:val="0"/>
              <w:divBdr>
                <w:top w:val="none" w:sz="0" w:space="0" w:color="auto"/>
                <w:left w:val="none" w:sz="0" w:space="0" w:color="auto"/>
                <w:bottom w:val="none" w:sz="0" w:space="0" w:color="auto"/>
                <w:right w:val="none" w:sz="0" w:space="0" w:color="auto"/>
              </w:divBdr>
            </w:div>
            <w:div w:id="1517840655">
              <w:marLeft w:val="0"/>
              <w:marRight w:val="0"/>
              <w:marTop w:val="0"/>
              <w:marBottom w:val="0"/>
              <w:divBdr>
                <w:top w:val="none" w:sz="0" w:space="0" w:color="auto"/>
                <w:left w:val="none" w:sz="0" w:space="0" w:color="auto"/>
                <w:bottom w:val="none" w:sz="0" w:space="0" w:color="auto"/>
                <w:right w:val="none" w:sz="0" w:space="0" w:color="auto"/>
              </w:divBdr>
            </w:div>
            <w:div w:id="1517840688">
              <w:marLeft w:val="0"/>
              <w:marRight w:val="0"/>
              <w:marTop w:val="0"/>
              <w:marBottom w:val="0"/>
              <w:divBdr>
                <w:top w:val="none" w:sz="0" w:space="0" w:color="auto"/>
                <w:left w:val="none" w:sz="0" w:space="0" w:color="auto"/>
                <w:bottom w:val="none" w:sz="0" w:space="0" w:color="auto"/>
                <w:right w:val="none" w:sz="0" w:space="0" w:color="auto"/>
              </w:divBdr>
            </w:div>
            <w:div w:id="1517840696">
              <w:marLeft w:val="0"/>
              <w:marRight w:val="0"/>
              <w:marTop w:val="0"/>
              <w:marBottom w:val="0"/>
              <w:divBdr>
                <w:top w:val="none" w:sz="0" w:space="0" w:color="auto"/>
                <w:left w:val="none" w:sz="0" w:space="0" w:color="auto"/>
                <w:bottom w:val="none" w:sz="0" w:space="0" w:color="auto"/>
                <w:right w:val="none" w:sz="0" w:space="0" w:color="auto"/>
              </w:divBdr>
            </w:div>
            <w:div w:id="1517840697">
              <w:marLeft w:val="0"/>
              <w:marRight w:val="0"/>
              <w:marTop w:val="0"/>
              <w:marBottom w:val="0"/>
              <w:divBdr>
                <w:top w:val="none" w:sz="0" w:space="0" w:color="auto"/>
                <w:left w:val="none" w:sz="0" w:space="0" w:color="auto"/>
                <w:bottom w:val="none" w:sz="0" w:space="0" w:color="auto"/>
                <w:right w:val="none" w:sz="0" w:space="0" w:color="auto"/>
              </w:divBdr>
            </w:div>
            <w:div w:id="1517840698">
              <w:marLeft w:val="0"/>
              <w:marRight w:val="0"/>
              <w:marTop w:val="0"/>
              <w:marBottom w:val="0"/>
              <w:divBdr>
                <w:top w:val="none" w:sz="0" w:space="0" w:color="auto"/>
                <w:left w:val="none" w:sz="0" w:space="0" w:color="auto"/>
                <w:bottom w:val="none" w:sz="0" w:space="0" w:color="auto"/>
                <w:right w:val="none" w:sz="0" w:space="0" w:color="auto"/>
              </w:divBdr>
            </w:div>
            <w:div w:id="1517840708">
              <w:marLeft w:val="0"/>
              <w:marRight w:val="0"/>
              <w:marTop w:val="0"/>
              <w:marBottom w:val="0"/>
              <w:divBdr>
                <w:top w:val="none" w:sz="0" w:space="0" w:color="auto"/>
                <w:left w:val="none" w:sz="0" w:space="0" w:color="auto"/>
                <w:bottom w:val="none" w:sz="0" w:space="0" w:color="auto"/>
                <w:right w:val="none" w:sz="0" w:space="0" w:color="auto"/>
              </w:divBdr>
            </w:div>
            <w:div w:id="1517840709">
              <w:marLeft w:val="0"/>
              <w:marRight w:val="0"/>
              <w:marTop w:val="0"/>
              <w:marBottom w:val="0"/>
              <w:divBdr>
                <w:top w:val="none" w:sz="0" w:space="0" w:color="auto"/>
                <w:left w:val="none" w:sz="0" w:space="0" w:color="auto"/>
                <w:bottom w:val="none" w:sz="0" w:space="0" w:color="auto"/>
                <w:right w:val="none" w:sz="0" w:space="0" w:color="auto"/>
              </w:divBdr>
            </w:div>
            <w:div w:id="1517840711">
              <w:marLeft w:val="0"/>
              <w:marRight w:val="0"/>
              <w:marTop w:val="0"/>
              <w:marBottom w:val="0"/>
              <w:divBdr>
                <w:top w:val="none" w:sz="0" w:space="0" w:color="auto"/>
                <w:left w:val="none" w:sz="0" w:space="0" w:color="auto"/>
                <w:bottom w:val="none" w:sz="0" w:space="0" w:color="auto"/>
                <w:right w:val="none" w:sz="0" w:space="0" w:color="auto"/>
              </w:divBdr>
            </w:div>
            <w:div w:id="1517840716">
              <w:marLeft w:val="0"/>
              <w:marRight w:val="0"/>
              <w:marTop w:val="0"/>
              <w:marBottom w:val="0"/>
              <w:divBdr>
                <w:top w:val="none" w:sz="0" w:space="0" w:color="auto"/>
                <w:left w:val="none" w:sz="0" w:space="0" w:color="auto"/>
                <w:bottom w:val="none" w:sz="0" w:space="0" w:color="auto"/>
                <w:right w:val="none" w:sz="0" w:space="0" w:color="auto"/>
              </w:divBdr>
            </w:div>
            <w:div w:id="1517840717">
              <w:marLeft w:val="0"/>
              <w:marRight w:val="0"/>
              <w:marTop w:val="0"/>
              <w:marBottom w:val="0"/>
              <w:divBdr>
                <w:top w:val="none" w:sz="0" w:space="0" w:color="auto"/>
                <w:left w:val="none" w:sz="0" w:space="0" w:color="auto"/>
                <w:bottom w:val="none" w:sz="0" w:space="0" w:color="auto"/>
                <w:right w:val="none" w:sz="0" w:space="0" w:color="auto"/>
              </w:divBdr>
            </w:div>
            <w:div w:id="1517840719">
              <w:marLeft w:val="0"/>
              <w:marRight w:val="0"/>
              <w:marTop w:val="0"/>
              <w:marBottom w:val="0"/>
              <w:divBdr>
                <w:top w:val="none" w:sz="0" w:space="0" w:color="auto"/>
                <w:left w:val="none" w:sz="0" w:space="0" w:color="auto"/>
                <w:bottom w:val="none" w:sz="0" w:space="0" w:color="auto"/>
                <w:right w:val="none" w:sz="0" w:space="0" w:color="auto"/>
              </w:divBdr>
            </w:div>
            <w:div w:id="1517840725">
              <w:marLeft w:val="0"/>
              <w:marRight w:val="0"/>
              <w:marTop w:val="0"/>
              <w:marBottom w:val="0"/>
              <w:divBdr>
                <w:top w:val="none" w:sz="0" w:space="0" w:color="auto"/>
                <w:left w:val="none" w:sz="0" w:space="0" w:color="auto"/>
                <w:bottom w:val="none" w:sz="0" w:space="0" w:color="auto"/>
                <w:right w:val="none" w:sz="0" w:space="0" w:color="auto"/>
              </w:divBdr>
            </w:div>
            <w:div w:id="1517840729">
              <w:marLeft w:val="0"/>
              <w:marRight w:val="0"/>
              <w:marTop w:val="0"/>
              <w:marBottom w:val="0"/>
              <w:divBdr>
                <w:top w:val="none" w:sz="0" w:space="0" w:color="auto"/>
                <w:left w:val="none" w:sz="0" w:space="0" w:color="auto"/>
                <w:bottom w:val="none" w:sz="0" w:space="0" w:color="auto"/>
                <w:right w:val="none" w:sz="0" w:space="0" w:color="auto"/>
              </w:divBdr>
            </w:div>
            <w:div w:id="1517840736">
              <w:marLeft w:val="0"/>
              <w:marRight w:val="0"/>
              <w:marTop w:val="0"/>
              <w:marBottom w:val="0"/>
              <w:divBdr>
                <w:top w:val="none" w:sz="0" w:space="0" w:color="auto"/>
                <w:left w:val="none" w:sz="0" w:space="0" w:color="auto"/>
                <w:bottom w:val="none" w:sz="0" w:space="0" w:color="auto"/>
                <w:right w:val="none" w:sz="0" w:space="0" w:color="auto"/>
              </w:divBdr>
            </w:div>
            <w:div w:id="1517840739">
              <w:marLeft w:val="0"/>
              <w:marRight w:val="0"/>
              <w:marTop w:val="0"/>
              <w:marBottom w:val="0"/>
              <w:divBdr>
                <w:top w:val="none" w:sz="0" w:space="0" w:color="auto"/>
                <w:left w:val="none" w:sz="0" w:space="0" w:color="auto"/>
                <w:bottom w:val="none" w:sz="0" w:space="0" w:color="auto"/>
                <w:right w:val="none" w:sz="0" w:space="0" w:color="auto"/>
              </w:divBdr>
            </w:div>
            <w:div w:id="1517840742">
              <w:marLeft w:val="0"/>
              <w:marRight w:val="0"/>
              <w:marTop w:val="0"/>
              <w:marBottom w:val="0"/>
              <w:divBdr>
                <w:top w:val="none" w:sz="0" w:space="0" w:color="auto"/>
                <w:left w:val="none" w:sz="0" w:space="0" w:color="auto"/>
                <w:bottom w:val="none" w:sz="0" w:space="0" w:color="auto"/>
                <w:right w:val="none" w:sz="0" w:space="0" w:color="auto"/>
              </w:divBdr>
            </w:div>
            <w:div w:id="151784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840683">
      <w:marLeft w:val="0"/>
      <w:marRight w:val="0"/>
      <w:marTop w:val="0"/>
      <w:marBottom w:val="0"/>
      <w:divBdr>
        <w:top w:val="none" w:sz="0" w:space="0" w:color="auto"/>
        <w:left w:val="none" w:sz="0" w:space="0" w:color="auto"/>
        <w:bottom w:val="none" w:sz="0" w:space="0" w:color="auto"/>
        <w:right w:val="none" w:sz="0" w:space="0" w:color="auto"/>
      </w:divBdr>
    </w:div>
    <w:div w:id="1517840684">
      <w:marLeft w:val="0"/>
      <w:marRight w:val="0"/>
      <w:marTop w:val="0"/>
      <w:marBottom w:val="0"/>
      <w:divBdr>
        <w:top w:val="none" w:sz="0" w:space="0" w:color="auto"/>
        <w:left w:val="none" w:sz="0" w:space="0" w:color="auto"/>
        <w:bottom w:val="none" w:sz="0" w:space="0" w:color="auto"/>
        <w:right w:val="none" w:sz="0" w:space="0" w:color="auto"/>
      </w:divBdr>
    </w:div>
    <w:div w:id="1517840685">
      <w:marLeft w:val="0"/>
      <w:marRight w:val="0"/>
      <w:marTop w:val="0"/>
      <w:marBottom w:val="0"/>
      <w:divBdr>
        <w:top w:val="none" w:sz="0" w:space="0" w:color="auto"/>
        <w:left w:val="none" w:sz="0" w:space="0" w:color="auto"/>
        <w:bottom w:val="none" w:sz="0" w:space="0" w:color="auto"/>
        <w:right w:val="none" w:sz="0" w:space="0" w:color="auto"/>
      </w:divBdr>
    </w:div>
    <w:div w:id="1517840686">
      <w:marLeft w:val="0"/>
      <w:marRight w:val="0"/>
      <w:marTop w:val="0"/>
      <w:marBottom w:val="0"/>
      <w:divBdr>
        <w:top w:val="none" w:sz="0" w:space="0" w:color="auto"/>
        <w:left w:val="none" w:sz="0" w:space="0" w:color="auto"/>
        <w:bottom w:val="none" w:sz="0" w:space="0" w:color="auto"/>
        <w:right w:val="none" w:sz="0" w:space="0" w:color="auto"/>
      </w:divBdr>
    </w:div>
    <w:div w:id="1517840687">
      <w:marLeft w:val="0"/>
      <w:marRight w:val="0"/>
      <w:marTop w:val="0"/>
      <w:marBottom w:val="0"/>
      <w:divBdr>
        <w:top w:val="none" w:sz="0" w:space="0" w:color="auto"/>
        <w:left w:val="none" w:sz="0" w:space="0" w:color="auto"/>
        <w:bottom w:val="none" w:sz="0" w:space="0" w:color="auto"/>
        <w:right w:val="none" w:sz="0" w:space="0" w:color="auto"/>
      </w:divBdr>
    </w:div>
    <w:div w:id="1517840689">
      <w:marLeft w:val="0"/>
      <w:marRight w:val="0"/>
      <w:marTop w:val="0"/>
      <w:marBottom w:val="0"/>
      <w:divBdr>
        <w:top w:val="none" w:sz="0" w:space="0" w:color="auto"/>
        <w:left w:val="none" w:sz="0" w:space="0" w:color="auto"/>
        <w:bottom w:val="none" w:sz="0" w:space="0" w:color="auto"/>
        <w:right w:val="none" w:sz="0" w:space="0" w:color="auto"/>
      </w:divBdr>
    </w:div>
    <w:div w:id="1517840690">
      <w:marLeft w:val="0"/>
      <w:marRight w:val="0"/>
      <w:marTop w:val="0"/>
      <w:marBottom w:val="0"/>
      <w:divBdr>
        <w:top w:val="none" w:sz="0" w:space="0" w:color="auto"/>
        <w:left w:val="none" w:sz="0" w:space="0" w:color="auto"/>
        <w:bottom w:val="none" w:sz="0" w:space="0" w:color="auto"/>
        <w:right w:val="none" w:sz="0" w:space="0" w:color="auto"/>
      </w:divBdr>
    </w:div>
    <w:div w:id="1517840691">
      <w:marLeft w:val="0"/>
      <w:marRight w:val="0"/>
      <w:marTop w:val="0"/>
      <w:marBottom w:val="0"/>
      <w:divBdr>
        <w:top w:val="none" w:sz="0" w:space="0" w:color="auto"/>
        <w:left w:val="none" w:sz="0" w:space="0" w:color="auto"/>
        <w:bottom w:val="none" w:sz="0" w:space="0" w:color="auto"/>
        <w:right w:val="none" w:sz="0" w:space="0" w:color="auto"/>
      </w:divBdr>
    </w:div>
    <w:div w:id="1517840692">
      <w:marLeft w:val="0"/>
      <w:marRight w:val="0"/>
      <w:marTop w:val="0"/>
      <w:marBottom w:val="0"/>
      <w:divBdr>
        <w:top w:val="none" w:sz="0" w:space="0" w:color="auto"/>
        <w:left w:val="none" w:sz="0" w:space="0" w:color="auto"/>
        <w:bottom w:val="none" w:sz="0" w:space="0" w:color="auto"/>
        <w:right w:val="none" w:sz="0" w:space="0" w:color="auto"/>
      </w:divBdr>
    </w:div>
    <w:div w:id="1517840693">
      <w:marLeft w:val="0"/>
      <w:marRight w:val="0"/>
      <w:marTop w:val="0"/>
      <w:marBottom w:val="0"/>
      <w:divBdr>
        <w:top w:val="none" w:sz="0" w:space="0" w:color="auto"/>
        <w:left w:val="none" w:sz="0" w:space="0" w:color="auto"/>
        <w:bottom w:val="none" w:sz="0" w:space="0" w:color="auto"/>
        <w:right w:val="none" w:sz="0" w:space="0" w:color="auto"/>
      </w:divBdr>
    </w:div>
    <w:div w:id="1517840694">
      <w:marLeft w:val="0"/>
      <w:marRight w:val="0"/>
      <w:marTop w:val="0"/>
      <w:marBottom w:val="0"/>
      <w:divBdr>
        <w:top w:val="none" w:sz="0" w:space="0" w:color="auto"/>
        <w:left w:val="none" w:sz="0" w:space="0" w:color="auto"/>
        <w:bottom w:val="none" w:sz="0" w:space="0" w:color="auto"/>
        <w:right w:val="none" w:sz="0" w:space="0" w:color="auto"/>
      </w:divBdr>
    </w:div>
    <w:div w:id="1517840695">
      <w:marLeft w:val="0"/>
      <w:marRight w:val="0"/>
      <w:marTop w:val="0"/>
      <w:marBottom w:val="0"/>
      <w:divBdr>
        <w:top w:val="none" w:sz="0" w:space="0" w:color="auto"/>
        <w:left w:val="none" w:sz="0" w:space="0" w:color="auto"/>
        <w:bottom w:val="none" w:sz="0" w:space="0" w:color="auto"/>
        <w:right w:val="none" w:sz="0" w:space="0" w:color="auto"/>
      </w:divBdr>
    </w:div>
    <w:div w:id="1517840699">
      <w:marLeft w:val="0"/>
      <w:marRight w:val="0"/>
      <w:marTop w:val="0"/>
      <w:marBottom w:val="0"/>
      <w:divBdr>
        <w:top w:val="none" w:sz="0" w:space="0" w:color="auto"/>
        <w:left w:val="none" w:sz="0" w:space="0" w:color="auto"/>
        <w:bottom w:val="none" w:sz="0" w:space="0" w:color="auto"/>
        <w:right w:val="none" w:sz="0" w:space="0" w:color="auto"/>
      </w:divBdr>
    </w:div>
    <w:div w:id="1517840700">
      <w:marLeft w:val="0"/>
      <w:marRight w:val="0"/>
      <w:marTop w:val="0"/>
      <w:marBottom w:val="0"/>
      <w:divBdr>
        <w:top w:val="none" w:sz="0" w:space="0" w:color="auto"/>
        <w:left w:val="none" w:sz="0" w:space="0" w:color="auto"/>
        <w:bottom w:val="none" w:sz="0" w:space="0" w:color="auto"/>
        <w:right w:val="none" w:sz="0" w:space="0" w:color="auto"/>
      </w:divBdr>
    </w:div>
    <w:div w:id="1517840701">
      <w:marLeft w:val="0"/>
      <w:marRight w:val="0"/>
      <w:marTop w:val="0"/>
      <w:marBottom w:val="0"/>
      <w:divBdr>
        <w:top w:val="none" w:sz="0" w:space="0" w:color="auto"/>
        <w:left w:val="none" w:sz="0" w:space="0" w:color="auto"/>
        <w:bottom w:val="none" w:sz="0" w:space="0" w:color="auto"/>
        <w:right w:val="none" w:sz="0" w:space="0" w:color="auto"/>
      </w:divBdr>
    </w:div>
    <w:div w:id="1517840702">
      <w:marLeft w:val="0"/>
      <w:marRight w:val="0"/>
      <w:marTop w:val="0"/>
      <w:marBottom w:val="0"/>
      <w:divBdr>
        <w:top w:val="none" w:sz="0" w:space="0" w:color="auto"/>
        <w:left w:val="none" w:sz="0" w:space="0" w:color="auto"/>
        <w:bottom w:val="none" w:sz="0" w:space="0" w:color="auto"/>
        <w:right w:val="none" w:sz="0" w:space="0" w:color="auto"/>
      </w:divBdr>
    </w:div>
    <w:div w:id="1517840703">
      <w:marLeft w:val="0"/>
      <w:marRight w:val="0"/>
      <w:marTop w:val="0"/>
      <w:marBottom w:val="0"/>
      <w:divBdr>
        <w:top w:val="none" w:sz="0" w:space="0" w:color="auto"/>
        <w:left w:val="none" w:sz="0" w:space="0" w:color="auto"/>
        <w:bottom w:val="none" w:sz="0" w:space="0" w:color="auto"/>
        <w:right w:val="none" w:sz="0" w:space="0" w:color="auto"/>
      </w:divBdr>
    </w:div>
    <w:div w:id="1517840704">
      <w:marLeft w:val="0"/>
      <w:marRight w:val="0"/>
      <w:marTop w:val="0"/>
      <w:marBottom w:val="0"/>
      <w:divBdr>
        <w:top w:val="none" w:sz="0" w:space="0" w:color="auto"/>
        <w:left w:val="none" w:sz="0" w:space="0" w:color="auto"/>
        <w:bottom w:val="none" w:sz="0" w:space="0" w:color="auto"/>
        <w:right w:val="none" w:sz="0" w:space="0" w:color="auto"/>
      </w:divBdr>
    </w:div>
    <w:div w:id="1517840705">
      <w:marLeft w:val="0"/>
      <w:marRight w:val="0"/>
      <w:marTop w:val="0"/>
      <w:marBottom w:val="0"/>
      <w:divBdr>
        <w:top w:val="none" w:sz="0" w:space="0" w:color="auto"/>
        <w:left w:val="none" w:sz="0" w:space="0" w:color="auto"/>
        <w:bottom w:val="none" w:sz="0" w:space="0" w:color="auto"/>
        <w:right w:val="none" w:sz="0" w:space="0" w:color="auto"/>
      </w:divBdr>
    </w:div>
    <w:div w:id="1517840706">
      <w:marLeft w:val="0"/>
      <w:marRight w:val="0"/>
      <w:marTop w:val="0"/>
      <w:marBottom w:val="0"/>
      <w:divBdr>
        <w:top w:val="none" w:sz="0" w:space="0" w:color="auto"/>
        <w:left w:val="none" w:sz="0" w:space="0" w:color="auto"/>
        <w:bottom w:val="none" w:sz="0" w:space="0" w:color="auto"/>
        <w:right w:val="none" w:sz="0" w:space="0" w:color="auto"/>
      </w:divBdr>
    </w:div>
    <w:div w:id="1517840707">
      <w:marLeft w:val="0"/>
      <w:marRight w:val="0"/>
      <w:marTop w:val="0"/>
      <w:marBottom w:val="0"/>
      <w:divBdr>
        <w:top w:val="none" w:sz="0" w:space="0" w:color="auto"/>
        <w:left w:val="none" w:sz="0" w:space="0" w:color="auto"/>
        <w:bottom w:val="none" w:sz="0" w:space="0" w:color="auto"/>
        <w:right w:val="none" w:sz="0" w:space="0" w:color="auto"/>
      </w:divBdr>
    </w:div>
    <w:div w:id="1517840710">
      <w:marLeft w:val="0"/>
      <w:marRight w:val="0"/>
      <w:marTop w:val="0"/>
      <w:marBottom w:val="0"/>
      <w:divBdr>
        <w:top w:val="none" w:sz="0" w:space="0" w:color="auto"/>
        <w:left w:val="none" w:sz="0" w:space="0" w:color="auto"/>
        <w:bottom w:val="none" w:sz="0" w:space="0" w:color="auto"/>
        <w:right w:val="none" w:sz="0" w:space="0" w:color="auto"/>
      </w:divBdr>
    </w:div>
    <w:div w:id="1517840712">
      <w:marLeft w:val="0"/>
      <w:marRight w:val="0"/>
      <w:marTop w:val="0"/>
      <w:marBottom w:val="0"/>
      <w:divBdr>
        <w:top w:val="none" w:sz="0" w:space="0" w:color="auto"/>
        <w:left w:val="none" w:sz="0" w:space="0" w:color="auto"/>
        <w:bottom w:val="none" w:sz="0" w:space="0" w:color="auto"/>
        <w:right w:val="none" w:sz="0" w:space="0" w:color="auto"/>
      </w:divBdr>
    </w:div>
    <w:div w:id="1517840713">
      <w:marLeft w:val="0"/>
      <w:marRight w:val="0"/>
      <w:marTop w:val="0"/>
      <w:marBottom w:val="0"/>
      <w:divBdr>
        <w:top w:val="none" w:sz="0" w:space="0" w:color="auto"/>
        <w:left w:val="none" w:sz="0" w:space="0" w:color="auto"/>
        <w:bottom w:val="none" w:sz="0" w:space="0" w:color="auto"/>
        <w:right w:val="none" w:sz="0" w:space="0" w:color="auto"/>
      </w:divBdr>
    </w:div>
    <w:div w:id="1517840714">
      <w:marLeft w:val="0"/>
      <w:marRight w:val="0"/>
      <w:marTop w:val="0"/>
      <w:marBottom w:val="0"/>
      <w:divBdr>
        <w:top w:val="none" w:sz="0" w:space="0" w:color="auto"/>
        <w:left w:val="none" w:sz="0" w:space="0" w:color="auto"/>
        <w:bottom w:val="none" w:sz="0" w:space="0" w:color="auto"/>
        <w:right w:val="none" w:sz="0" w:space="0" w:color="auto"/>
      </w:divBdr>
    </w:div>
    <w:div w:id="1517840715">
      <w:marLeft w:val="0"/>
      <w:marRight w:val="0"/>
      <w:marTop w:val="0"/>
      <w:marBottom w:val="0"/>
      <w:divBdr>
        <w:top w:val="none" w:sz="0" w:space="0" w:color="auto"/>
        <w:left w:val="none" w:sz="0" w:space="0" w:color="auto"/>
        <w:bottom w:val="none" w:sz="0" w:space="0" w:color="auto"/>
        <w:right w:val="none" w:sz="0" w:space="0" w:color="auto"/>
      </w:divBdr>
    </w:div>
    <w:div w:id="1517840718">
      <w:marLeft w:val="0"/>
      <w:marRight w:val="0"/>
      <w:marTop w:val="0"/>
      <w:marBottom w:val="0"/>
      <w:divBdr>
        <w:top w:val="none" w:sz="0" w:space="0" w:color="auto"/>
        <w:left w:val="none" w:sz="0" w:space="0" w:color="auto"/>
        <w:bottom w:val="none" w:sz="0" w:space="0" w:color="auto"/>
        <w:right w:val="none" w:sz="0" w:space="0" w:color="auto"/>
      </w:divBdr>
    </w:div>
    <w:div w:id="1517840720">
      <w:marLeft w:val="0"/>
      <w:marRight w:val="0"/>
      <w:marTop w:val="0"/>
      <w:marBottom w:val="0"/>
      <w:divBdr>
        <w:top w:val="none" w:sz="0" w:space="0" w:color="auto"/>
        <w:left w:val="none" w:sz="0" w:space="0" w:color="auto"/>
        <w:bottom w:val="none" w:sz="0" w:space="0" w:color="auto"/>
        <w:right w:val="none" w:sz="0" w:space="0" w:color="auto"/>
      </w:divBdr>
    </w:div>
    <w:div w:id="1517840721">
      <w:marLeft w:val="0"/>
      <w:marRight w:val="0"/>
      <w:marTop w:val="0"/>
      <w:marBottom w:val="0"/>
      <w:divBdr>
        <w:top w:val="none" w:sz="0" w:space="0" w:color="auto"/>
        <w:left w:val="none" w:sz="0" w:space="0" w:color="auto"/>
        <w:bottom w:val="none" w:sz="0" w:space="0" w:color="auto"/>
        <w:right w:val="none" w:sz="0" w:space="0" w:color="auto"/>
      </w:divBdr>
    </w:div>
    <w:div w:id="1517840722">
      <w:marLeft w:val="0"/>
      <w:marRight w:val="0"/>
      <w:marTop w:val="0"/>
      <w:marBottom w:val="0"/>
      <w:divBdr>
        <w:top w:val="none" w:sz="0" w:space="0" w:color="auto"/>
        <w:left w:val="none" w:sz="0" w:space="0" w:color="auto"/>
        <w:bottom w:val="none" w:sz="0" w:space="0" w:color="auto"/>
        <w:right w:val="none" w:sz="0" w:space="0" w:color="auto"/>
      </w:divBdr>
    </w:div>
    <w:div w:id="1517840723">
      <w:marLeft w:val="0"/>
      <w:marRight w:val="0"/>
      <w:marTop w:val="0"/>
      <w:marBottom w:val="0"/>
      <w:divBdr>
        <w:top w:val="none" w:sz="0" w:space="0" w:color="auto"/>
        <w:left w:val="none" w:sz="0" w:space="0" w:color="auto"/>
        <w:bottom w:val="none" w:sz="0" w:space="0" w:color="auto"/>
        <w:right w:val="none" w:sz="0" w:space="0" w:color="auto"/>
      </w:divBdr>
    </w:div>
    <w:div w:id="1517840724">
      <w:marLeft w:val="0"/>
      <w:marRight w:val="0"/>
      <w:marTop w:val="0"/>
      <w:marBottom w:val="0"/>
      <w:divBdr>
        <w:top w:val="none" w:sz="0" w:space="0" w:color="auto"/>
        <w:left w:val="none" w:sz="0" w:space="0" w:color="auto"/>
        <w:bottom w:val="none" w:sz="0" w:space="0" w:color="auto"/>
        <w:right w:val="none" w:sz="0" w:space="0" w:color="auto"/>
      </w:divBdr>
    </w:div>
    <w:div w:id="1517840727">
      <w:marLeft w:val="0"/>
      <w:marRight w:val="0"/>
      <w:marTop w:val="0"/>
      <w:marBottom w:val="0"/>
      <w:divBdr>
        <w:top w:val="none" w:sz="0" w:space="0" w:color="auto"/>
        <w:left w:val="none" w:sz="0" w:space="0" w:color="auto"/>
        <w:bottom w:val="none" w:sz="0" w:space="0" w:color="auto"/>
        <w:right w:val="none" w:sz="0" w:space="0" w:color="auto"/>
      </w:divBdr>
    </w:div>
    <w:div w:id="1517840728">
      <w:marLeft w:val="0"/>
      <w:marRight w:val="0"/>
      <w:marTop w:val="0"/>
      <w:marBottom w:val="0"/>
      <w:divBdr>
        <w:top w:val="none" w:sz="0" w:space="0" w:color="auto"/>
        <w:left w:val="none" w:sz="0" w:space="0" w:color="auto"/>
        <w:bottom w:val="none" w:sz="0" w:space="0" w:color="auto"/>
        <w:right w:val="none" w:sz="0" w:space="0" w:color="auto"/>
      </w:divBdr>
    </w:div>
    <w:div w:id="1517840730">
      <w:marLeft w:val="0"/>
      <w:marRight w:val="0"/>
      <w:marTop w:val="0"/>
      <w:marBottom w:val="0"/>
      <w:divBdr>
        <w:top w:val="none" w:sz="0" w:space="0" w:color="auto"/>
        <w:left w:val="none" w:sz="0" w:space="0" w:color="auto"/>
        <w:bottom w:val="none" w:sz="0" w:space="0" w:color="auto"/>
        <w:right w:val="none" w:sz="0" w:space="0" w:color="auto"/>
      </w:divBdr>
    </w:div>
    <w:div w:id="1517840731">
      <w:marLeft w:val="0"/>
      <w:marRight w:val="0"/>
      <w:marTop w:val="0"/>
      <w:marBottom w:val="0"/>
      <w:divBdr>
        <w:top w:val="none" w:sz="0" w:space="0" w:color="auto"/>
        <w:left w:val="none" w:sz="0" w:space="0" w:color="auto"/>
        <w:bottom w:val="none" w:sz="0" w:space="0" w:color="auto"/>
        <w:right w:val="none" w:sz="0" w:space="0" w:color="auto"/>
      </w:divBdr>
    </w:div>
    <w:div w:id="1517840732">
      <w:marLeft w:val="0"/>
      <w:marRight w:val="0"/>
      <w:marTop w:val="0"/>
      <w:marBottom w:val="0"/>
      <w:divBdr>
        <w:top w:val="none" w:sz="0" w:space="0" w:color="auto"/>
        <w:left w:val="none" w:sz="0" w:space="0" w:color="auto"/>
        <w:bottom w:val="none" w:sz="0" w:space="0" w:color="auto"/>
        <w:right w:val="none" w:sz="0" w:space="0" w:color="auto"/>
      </w:divBdr>
    </w:div>
    <w:div w:id="1517840733">
      <w:marLeft w:val="0"/>
      <w:marRight w:val="0"/>
      <w:marTop w:val="0"/>
      <w:marBottom w:val="0"/>
      <w:divBdr>
        <w:top w:val="none" w:sz="0" w:space="0" w:color="auto"/>
        <w:left w:val="none" w:sz="0" w:space="0" w:color="auto"/>
        <w:bottom w:val="none" w:sz="0" w:space="0" w:color="auto"/>
        <w:right w:val="none" w:sz="0" w:space="0" w:color="auto"/>
      </w:divBdr>
    </w:div>
    <w:div w:id="1517840734">
      <w:marLeft w:val="0"/>
      <w:marRight w:val="0"/>
      <w:marTop w:val="0"/>
      <w:marBottom w:val="0"/>
      <w:divBdr>
        <w:top w:val="none" w:sz="0" w:space="0" w:color="auto"/>
        <w:left w:val="none" w:sz="0" w:space="0" w:color="auto"/>
        <w:bottom w:val="none" w:sz="0" w:space="0" w:color="auto"/>
        <w:right w:val="none" w:sz="0" w:space="0" w:color="auto"/>
      </w:divBdr>
    </w:div>
    <w:div w:id="1517840735">
      <w:marLeft w:val="0"/>
      <w:marRight w:val="0"/>
      <w:marTop w:val="0"/>
      <w:marBottom w:val="0"/>
      <w:divBdr>
        <w:top w:val="none" w:sz="0" w:space="0" w:color="auto"/>
        <w:left w:val="none" w:sz="0" w:space="0" w:color="auto"/>
        <w:bottom w:val="none" w:sz="0" w:space="0" w:color="auto"/>
        <w:right w:val="none" w:sz="0" w:space="0" w:color="auto"/>
      </w:divBdr>
    </w:div>
    <w:div w:id="1517840737">
      <w:marLeft w:val="0"/>
      <w:marRight w:val="0"/>
      <w:marTop w:val="0"/>
      <w:marBottom w:val="0"/>
      <w:divBdr>
        <w:top w:val="none" w:sz="0" w:space="0" w:color="auto"/>
        <w:left w:val="none" w:sz="0" w:space="0" w:color="auto"/>
        <w:bottom w:val="none" w:sz="0" w:space="0" w:color="auto"/>
        <w:right w:val="none" w:sz="0" w:space="0" w:color="auto"/>
      </w:divBdr>
    </w:div>
    <w:div w:id="1517840738">
      <w:marLeft w:val="0"/>
      <w:marRight w:val="0"/>
      <w:marTop w:val="0"/>
      <w:marBottom w:val="0"/>
      <w:divBdr>
        <w:top w:val="none" w:sz="0" w:space="0" w:color="auto"/>
        <w:left w:val="none" w:sz="0" w:space="0" w:color="auto"/>
        <w:bottom w:val="none" w:sz="0" w:space="0" w:color="auto"/>
        <w:right w:val="none" w:sz="0" w:space="0" w:color="auto"/>
      </w:divBdr>
    </w:div>
    <w:div w:id="1517840740">
      <w:marLeft w:val="0"/>
      <w:marRight w:val="0"/>
      <w:marTop w:val="0"/>
      <w:marBottom w:val="0"/>
      <w:divBdr>
        <w:top w:val="none" w:sz="0" w:space="0" w:color="auto"/>
        <w:left w:val="none" w:sz="0" w:space="0" w:color="auto"/>
        <w:bottom w:val="none" w:sz="0" w:space="0" w:color="auto"/>
        <w:right w:val="none" w:sz="0" w:space="0" w:color="auto"/>
      </w:divBdr>
    </w:div>
    <w:div w:id="1517840741">
      <w:marLeft w:val="0"/>
      <w:marRight w:val="0"/>
      <w:marTop w:val="0"/>
      <w:marBottom w:val="0"/>
      <w:divBdr>
        <w:top w:val="none" w:sz="0" w:space="0" w:color="auto"/>
        <w:left w:val="none" w:sz="0" w:space="0" w:color="auto"/>
        <w:bottom w:val="none" w:sz="0" w:space="0" w:color="auto"/>
        <w:right w:val="none" w:sz="0" w:space="0" w:color="auto"/>
      </w:divBdr>
    </w:div>
    <w:div w:id="1517840743">
      <w:marLeft w:val="0"/>
      <w:marRight w:val="0"/>
      <w:marTop w:val="0"/>
      <w:marBottom w:val="0"/>
      <w:divBdr>
        <w:top w:val="none" w:sz="0" w:space="0" w:color="auto"/>
        <w:left w:val="none" w:sz="0" w:space="0" w:color="auto"/>
        <w:bottom w:val="none" w:sz="0" w:space="0" w:color="auto"/>
        <w:right w:val="none" w:sz="0" w:space="0" w:color="auto"/>
      </w:divBdr>
    </w:div>
    <w:div w:id="1517840744">
      <w:marLeft w:val="0"/>
      <w:marRight w:val="0"/>
      <w:marTop w:val="0"/>
      <w:marBottom w:val="0"/>
      <w:divBdr>
        <w:top w:val="none" w:sz="0" w:space="0" w:color="auto"/>
        <w:left w:val="none" w:sz="0" w:space="0" w:color="auto"/>
        <w:bottom w:val="none" w:sz="0" w:space="0" w:color="auto"/>
        <w:right w:val="none" w:sz="0" w:space="0" w:color="auto"/>
      </w:divBdr>
    </w:div>
    <w:div w:id="15178407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cviewer.yandex.ua/view/173278362/?*=g6RX2e4dsqAP%2BjRW7hB0Wz4HF197InVybCI6InlhLW1haWw6Ly8xNjI5NzQwMTE1MTU0NzM4MDYvMS4yIiwidGl0bGUiOiLQn9C%2B0YHRgtCw0L3QvtCy0LvQtdC90LjQtSDQvdC%2B0YDQvC5kb2N4IiwidWlkIjoiMTczMjc4MzYyIiwieXUiOiI2MDA3Njc5NzgxNTA2NDQyMjA4Iiwibm9pZnJhbWUiOmZhbHNlLCJ0cyI6MTUwNjc4MTkxMzQ1NX0%3D"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docviewer.yandex.ua/view/173278362/?*=g6RX2e4dsqAP%2BjRW7hB0Wz4HF197InVybCI6InlhLW1haWw6Ly8xNjI5NzQwMTE1MTU0NzM4MDYvMS4yIiwidGl0bGUiOiLQn9C%2B0YHRgtCw0L3QvtCy0LvQtdC90LjQtSDQvdC%2B0YDQvC5kb2N4IiwidWlkIjoiMTczMjc4MzYyIiwieXUiOiI2MDA3Njc5NzgxNTA2NDQyMjA4Iiwibm9pZnJhbWUiOmZhbHNlLCJ0cyI6MTUwNjc4MTkxMzQ1NX0%3D" TargetMode="External"/><Relationship Id="rId4" Type="http://schemas.openxmlformats.org/officeDocument/2006/relationships/webSettings" Target="webSettings.xml"/><Relationship Id="rId9" Type="http://schemas.openxmlformats.org/officeDocument/2006/relationships/hyperlink" Target="https://docviewer.yandex.ua/view/173278362/?*=g6RX2e4dsqAP%2BjRW7hB0Wz4HF197InVybCI6InlhLW1haWw6Ly8xNjI5NzQwMTE1MTU0NzM4MDYvMS4yIiwidGl0bGUiOiLQn9C%2B0YHRgtCw0L3QvtCy0LvQtdC90LjQtSDQvdC%2B0YDQvC5kb2N4IiwidWlkIjoiMTczMjc4MzYyIiwieXUiOiI2MDA3Njc5NzgxNTA2NDQyMjA4Iiwibm9pZnJhbWUiOmZhbHNlLCJ0cyI6MTUwNjc4MTkxMzQ1NX0%3D"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6516</TotalTime>
  <Pages>18</Pages>
  <Words>6885</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mahinistka</cp:lastModifiedBy>
  <cp:revision>581</cp:revision>
  <cp:lastPrinted>2018-03-05T14:19:00Z</cp:lastPrinted>
  <dcterms:created xsi:type="dcterms:W3CDTF">2016-10-18T07:58:00Z</dcterms:created>
  <dcterms:modified xsi:type="dcterms:W3CDTF">2018-03-05T14:19:00Z</dcterms:modified>
</cp:coreProperties>
</file>